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6D" w:rsidRDefault="00E325D9" w:rsidP="00E32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ZARZĄDZENIE Nr</w:t>
      </w:r>
      <w:r w:rsidR="00A634FA">
        <w:rPr>
          <w:rFonts w:ascii="Times New Roman" w:hAnsi="Times New Roman" w:cs="Times New Roman"/>
          <w:b/>
          <w:sz w:val="32"/>
        </w:rPr>
        <w:t xml:space="preserve"> </w:t>
      </w:r>
      <w:r w:rsidR="004143AB">
        <w:rPr>
          <w:rFonts w:ascii="Times New Roman" w:hAnsi="Times New Roman" w:cs="Times New Roman"/>
          <w:b/>
          <w:sz w:val="32"/>
        </w:rPr>
        <w:t>35 / 2011</w:t>
      </w:r>
    </w:p>
    <w:p w:rsidR="00E325D9" w:rsidRDefault="00E325D9" w:rsidP="00E32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WÓJTA GMINY JANOWICE WIELKIE</w:t>
      </w:r>
    </w:p>
    <w:p w:rsidR="00E325D9" w:rsidRDefault="00E325D9" w:rsidP="00E32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 dnia 20 maja 2011 r.</w:t>
      </w:r>
    </w:p>
    <w:p w:rsidR="00E325D9" w:rsidRDefault="00E325D9" w:rsidP="00E32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325D9" w:rsidRDefault="004839A6" w:rsidP="00E325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sprawie ustalenia regulaminu porządku domowego dla najemców lokali mieszkalnych w budynkach administrowanych przez Urząd Gminy w Janowicach Wielkich</w:t>
      </w:r>
    </w:p>
    <w:p w:rsidR="004839A6" w:rsidRDefault="004839A6" w:rsidP="00E325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39A6" w:rsidRDefault="004839A6" w:rsidP="00E325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839A6" w:rsidRDefault="004839A6" w:rsidP="00E32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Na podstawie art. 30 ust. 2 pkt. 3 ustawy z dnia 8 marca 1990 r. o samorządzie gminnym (tekst jednolity: Dz. U. z 2001 r. Nr 142, poz. 1591 ze zm.) oraz w związku z art. 6b ust. 1 ustawy z dnia 21 czerwca 2001 r. (tekst jednolity: Dz. U. z 2005 r. Nr 31, poz. 266 ze zm.)</w:t>
      </w:r>
      <w:r w:rsidR="00572C8A">
        <w:rPr>
          <w:rFonts w:ascii="Times New Roman" w:hAnsi="Times New Roman" w:cs="Times New Roman"/>
          <w:sz w:val="24"/>
        </w:rPr>
        <w:t xml:space="preserve"> </w:t>
      </w:r>
      <w:r w:rsidR="00572C8A">
        <w:rPr>
          <w:rFonts w:ascii="Times New Roman" w:hAnsi="Times New Roman" w:cs="Times New Roman"/>
          <w:b/>
          <w:sz w:val="24"/>
        </w:rPr>
        <w:t>zarządzam, co następuje:</w:t>
      </w:r>
    </w:p>
    <w:p w:rsidR="00572C8A" w:rsidRDefault="00572C8A" w:rsidP="00E32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72C8A" w:rsidRDefault="00572C8A" w:rsidP="00520E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C8A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572C8A" w:rsidRDefault="00520E62" w:rsidP="00572C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Ustalam regulamin porządku domowego dla najemców lokali mieszkalnych w budynkach administrowanych przez Urząd Gminy w Janowicach Wielkich stanowiący załącznik nr 1 do niniejszego regulaminu.</w:t>
      </w:r>
    </w:p>
    <w:p w:rsidR="00520E62" w:rsidRDefault="00520E62" w:rsidP="00572C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E62" w:rsidRDefault="00520E62" w:rsidP="00520E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520E62" w:rsidRDefault="0061358D" w:rsidP="0052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Wykaz nieruchomości </w:t>
      </w:r>
      <w:r w:rsidR="009B76FF">
        <w:rPr>
          <w:rFonts w:ascii="Times New Roman" w:eastAsia="Calibri" w:hAnsi="Times New Roman" w:cs="Times New Roman"/>
          <w:sz w:val="24"/>
          <w:szCs w:val="24"/>
        </w:rPr>
        <w:t xml:space="preserve">budynkowych </w:t>
      </w:r>
      <w:r>
        <w:rPr>
          <w:rFonts w:ascii="Times New Roman" w:eastAsia="Calibri" w:hAnsi="Times New Roman" w:cs="Times New Roman"/>
          <w:sz w:val="24"/>
          <w:szCs w:val="24"/>
        </w:rPr>
        <w:t>administrowanych przez Urząd Gminy w Janowicach Wielkich stanowi załącznik nr 2 do niniejszego zarządzenia.</w:t>
      </w:r>
    </w:p>
    <w:p w:rsidR="0061358D" w:rsidRDefault="0061358D" w:rsidP="0052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58D" w:rsidRDefault="0061358D" w:rsidP="0061358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61358D" w:rsidRPr="00572C8A" w:rsidRDefault="0061358D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Wykonanie zarządzenia i poinformowanie najemców o treści regulaminu powierzam Panu Arturowi Osyda – Podinspektorowi ds. </w:t>
      </w:r>
      <w:r w:rsidR="00DA4129">
        <w:rPr>
          <w:rFonts w:ascii="Times New Roman" w:eastAsia="Calibri" w:hAnsi="Times New Roman" w:cs="Times New Roman"/>
          <w:sz w:val="24"/>
          <w:szCs w:val="24"/>
        </w:rPr>
        <w:t>przetargów, przygotowywania i realizacji inwestycji gminnych oraz gospodarki mieszkaniowej.</w:t>
      </w:r>
    </w:p>
    <w:p w:rsidR="0061358D" w:rsidRDefault="0061358D" w:rsidP="0052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58D" w:rsidRDefault="0061358D" w:rsidP="0061358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61358D" w:rsidRDefault="0061358D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Zarządzenie wchodzi w życie z dniem podpisania.</w:t>
      </w: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13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493" w:rsidRDefault="00692493" w:rsidP="006924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1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92493" w:rsidRDefault="00692493" w:rsidP="006924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Zarządzenia Nr </w:t>
      </w:r>
      <w:r w:rsidR="004143AB">
        <w:rPr>
          <w:rFonts w:ascii="Times New Roman" w:eastAsia="Calibri" w:hAnsi="Times New Roman" w:cs="Times New Roman"/>
          <w:b/>
          <w:sz w:val="24"/>
          <w:szCs w:val="24"/>
        </w:rPr>
        <w:t>35/2011</w:t>
      </w:r>
      <w:r w:rsidR="004143A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1358D" w:rsidRDefault="002973E4" w:rsidP="006924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20 maja 2011 r.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92493" w:rsidRDefault="00692493" w:rsidP="0069249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2493" w:rsidRDefault="00692493" w:rsidP="00647DC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Regulamin porządku domowego dla najemców lokali mieszkalnych w budynkach administrowanych przez Urząd Gminy w Janowicach Wielkich</w:t>
      </w:r>
    </w:p>
    <w:p w:rsidR="00692493" w:rsidRDefault="00692493" w:rsidP="00647DC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2493" w:rsidRDefault="00647DCD" w:rsidP="00647D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Regulamin dotyczy wszystkich mieszkańców zajmujących lokale mieszkalne położone w budynkach administrowanych przez Urząd Gminy w Janowicach Wielkich.</w:t>
      </w:r>
    </w:p>
    <w:p w:rsidR="00647DCD" w:rsidRDefault="00647DCD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Lokator zobowiązany jest dbać o budynek i jego otoczenie oraz chronić je przed dewastacją.</w:t>
      </w:r>
    </w:p>
    <w:p w:rsidR="00647DCD" w:rsidRDefault="00647DCD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Lokator jest zobowiązany do naprawienia na własny koszt wszelkich szkód powstałych na terenie posesji z jego winy. Za szkody wyrządzone przez dzieci m</w:t>
      </w:r>
      <w:r w:rsidR="00ED60A6">
        <w:rPr>
          <w:rFonts w:ascii="Times New Roman" w:eastAsia="Calibri" w:hAnsi="Times New Roman" w:cs="Times New Roman"/>
          <w:sz w:val="24"/>
          <w:szCs w:val="24"/>
        </w:rPr>
        <w:t>ałoletnie lokatora odpowiadają i</w:t>
      </w:r>
      <w:r>
        <w:rPr>
          <w:rFonts w:ascii="Times New Roman" w:eastAsia="Calibri" w:hAnsi="Times New Roman" w:cs="Times New Roman"/>
          <w:sz w:val="24"/>
          <w:szCs w:val="24"/>
        </w:rPr>
        <w:t>ch rodzice i opiekunowie.</w:t>
      </w:r>
    </w:p>
    <w:p w:rsidR="00647DCD" w:rsidRDefault="00647DCD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zakłócania spokoju mieszkańców i innych użytkowników posesji.</w:t>
      </w:r>
    </w:p>
    <w:p w:rsidR="00647DCD" w:rsidRDefault="00647DCD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Cisza nocna obowiązuje w godzinach od 22:00 do 6:00 i w tych godzinach nie należy </w:t>
      </w:r>
      <w:r w:rsidR="008C77FA">
        <w:rPr>
          <w:rFonts w:ascii="Times New Roman" w:eastAsia="Calibri" w:hAnsi="Times New Roman" w:cs="Times New Roman"/>
          <w:sz w:val="24"/>
          <w:szCs w:val="24"/>
        </w:rPr>
        <w:t xml:space="preserve">używać urządzeń mogących zakłócić sen użytkowników innych lokali lub w inny sposób powodować powstawanie hałasu. </w:t>
      </w:r>
    </w:p>
    <w:p w:rsidR="008C77FA" w:rsidRDefault="008C77FA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Trzepanie dywanów może odbywać się w miejscu i terminie do tego przeznaczonym w godzinach od 8:00 do 22:00.</w:t>
      </w:r>
    </w:p>
    <w:p w:rsidR="008C77FA" w:rsidRDefault="00B202AF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Posiadacze</w:t>
      </w:r>
      <w:r w:rsidR="008C77FA">
        <w:rPr>
          <w:rFonts w:ascii="Times New Roman" w:eastAsia="Calibri" w:hAnsi="Times New Roman" w:cs="Times New Roman"/>
          <w:sz w:val="24"/>
          <w:szCs w:val="24"/>
        </w:rPr>
        <w:t xml:space="preserve"> zwierząt domowych są zobowiązani do przestrzegania przepisów sanitarno – epidemiologicznych, m.in. do niezwłoczne</w:t>
      </w:r>
      <w:r>
        <w:rPr>
          <w:rFonts w:ascii="Times New Roman" w:eastAsia="Calibri" w:hAnsi="Times New Roman" w:cs="Times New Roman"/>
          <w:sz w:val="24"/>
          <w:szCs w:val="24"/>
        </w:rPr>
        <w:t>go</w:t>
      </w:r>
      <w:r w:rsidR="008C77FA">
        <w:rPr>
          <w:rFonts w:ascii="Times New Roman" w:eastAsia="Calibri" w:hAnsi="Times New Roman" w:cs="Times New Roman"/>
          <w:sz w:val="24"/>
          <w:szCs w:val="24"/>
        </w:rPr>
        <w:t xml:space="preserve"> sprzątania zanieczyszczeń spowodowanych przez zwierzęta w budynkach i na terenie posesji oraz do wyprowadzania psów na smyczy, a ras niebezpieczny</w:t>
      </w:r>
      <w:r>
        <w:rPr>
          <w:rFonts w:ascii="Times New Roman" w:eastAsia="Calibri" w:hAnsi="Times New Roman" w:cs="Times New Roman"/>
          <w:sz w:val="24"/>
          <w:szCs w:val="24"/>
        </w:rPr>
        <w:t>ch w kagańcach. Trzymane w lokalach</w:t>
      </w:r>
      <w:r w:rsidR="008C77FA">
        <w:rPr>
          <w:rFonts w:ascii="Times New Roman" w:eastAsia="Calibri" w:hAnsi="Times New Roman" w:cs="Times New Roman"/>
          <w:sz w:val="24"/>
          <w:szCs w:val="24"/>
        </w:rPr>
        <w:t xml:space="preserve"> zwierzęta nie mogą powodować zagrożenia dla życia ani zdrowia oraz nie mogą zakłócać spokoju.</w:t>
      </w:r>
    </w:p>
    <w:p w:rsidR="008C77FA" w:rsidRDefault="008C77FA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ka</w:t>
      </w:r>
      <w:r w:rsidR="00B202AF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mienia ptaków na parapetach okien</w:t>
      </w:r>
      <w:r w:rsidR="00DA41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77FA" w:rsidRDefault="00AF0A40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Parapety okien powinny być utrzymane w czystości, a skrzynki na kwiaty i don</w:t>
      </w:r>
      <w:r w:rsidR="00512AB3">
        <w:rPr>
          <w:rFonts w:ascii="Times New Roman" w:eastAsia="Calibri" w:hAnsi="Times New Roman" w:cs="Times New Roman"/>
          <w:sz w:val="24"/>
          <w:szCs w:val="24"/>
        </w:rPr>
        <w:t>ice umieszczone na nich winny być umocowane w sposób gwarantujący bezpieczeństwo.</w:t>
      </w:r>
    </w:p>
    <w:p w:rsidR="00512AB3" w:rsidRDefault="00512AB3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pomieszczeniach gospodarczych zabrania się przechowywania materiałów łatwopalnych, żrących i wydzielających silną woń środków chemicznych, materiałów wybuchowych oraz butli z gazem.</w:t>
      </w:r>
    </w:p>
    <w:p w:rsidR="00512AB3" w:rsidRDefault="00512AB3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Niedozwolone jest zakładanie gniazd poboru prądu na użytek własny w pomieszczeniach gospodarczych oraz prowadzenie w tych pomieszczeniach działalności usługowej.</w:t>
      </w:r>
    </w:p>
    <w:p w:rsidR="00512AB3" w:rsidRDefault="00512AB3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Niedozwolone jest wykonywanie w lokalach mieszkalnych wszelkich przeróbek mogących naruszyć warunki techniczne, jakim powinny odpowiadać budynki i ich usytuowanie. Wszelkie inne zmiany wymagają zgody Gminy Janowice Wielkie.</w:t>
      </w:r>
    </w:p>
    <w:p w:rsidR="00512AB3" w:rsidRDefault="00512AB3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budowania na terenie posesji garaży, komórek i innych pomieszczeń bez uprzedniej zgody Gminy Janowice Wielkie.</w:t>
      </w:r>
    </w:p>
    <w:p w:rsidR="00512AB3" w:rsidRDefault="00512AB3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wolno zastawiać żadnymi przedmiotami ciągów komunikacyjnych (drogi, klatki schodowe).</w:t>
      </w:r>
    </w:p>
    <w:p w:rsidR="00512AB3" w:rsidRDefault="00512AB3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chodzenia po dachach, wrzucania kamieni, gruzu i mocowania anten w sposób powodujący uszkodzenia pokrycia dachowego.</w:t>
      </w:r>
    </w:p>
    <w:p w:rsidR="008A1585" w:rsidRDefault="008A1585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stałego parkowania na terenie posesji samochodów ciężarowych, dostawczych, autobusów oraz innych dużych pojazdów mechanicznych.</w:t>
      </w:r>
    </w:p>
    <w:p w:rsidR="008A1585" w:rsidRDefault="008A1585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Zaleca się ograniczenie szybkości poruszania pojazdów na terenie posesji do 15 km/godz. i zachowanie szczególnej ostrożności przy wjeździe lub wyjeździe z bramy.</w:t>
      </w:r>
    </w:p>
    <w:p w:rsidR="008A1585" w:rsidRDefault="008A1585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Wszelkie uszkodzenia spowodowane niewłaściwym użytkowaniem pojazdów na terenie posesji obciążają właściciela pojazdu.</w:t>
      </w:r>
    </w:p>
    <w:p w:rsidR="008A1585" w:rsidRDefault="008A1585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Odpady stałe komunalne należy wyrzucać wyłącznie do pojemników umieszczonych na terenie posesji i przeznaczonych do składowania śmieci oraz odpadów segregowanych.</w:t>
      </w:r>
    </w:p>
    <w:p w:rsidR="008A1585" w:rsidRDefault="008A1585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uszkadzania pojemników na odpady stałe.</w:t>
      </w:r>
    </w:p>
    <w:p w:rsidR="008A1585" w:rsidRDefault="008A1585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Zabrania się niszczenia zieleni na terenie posesji. </w:t>
      </w:r>
    </w:p>
    <w:p w:rsidR="00D31A6C" w:rsidRDefault="00D31A6C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zanieczyszczania wspólnych części budynku i posesji, pisania i niszczenia ścian i innych urządzeń wspólnego użytku.</w:t>
      </w:r>
    </w:p>
    <w:p w:rsidR="00D31A6C" w:rsidRDefault="00D31A6C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bez uzgodnienia z właścicielem budynku malowania ścian budynków, umieszczania tablic bądź innych przedmiotów na budynkach.</w:t>
      </w:r>
    </w:p>
    <w:p w:rsidR="004F4030" w:rsidRDefault="004F4030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zatykania kratek wentylacyjnych w lokalach posiadających instalacje gazowe.</w:t>
      </w:r>
    </w:p>
    <w:p w:rsidR="004F4030" w:rsidRDefault="004F4030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Zaleca się krótkie intensywne wietrzenie lokalu w celu zapobiegania wilgoci.</w:t>
      </w:r>
    </w:p>
    <w:p w:rsidR="004F4030" w:rsidRDefault="004F4030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Użytkownicy zobowiązani są zamykać zewnętrzne drzwi wejściowe do budynku.</w:t>
      </w:r>
    </w:p>
    <w:p w:rsidR="004F4030" w:rsidRDefault="004F4030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Każdy mieszkaniec budynku oszczędza energię elektryczną w pomieszczeniach wspólnych, tj. klatki schodowe, piwnice włączając oświetlenie w chwili korzystania z nich i wyłączając w momencie opuszczania.</w:t>
      </w:r>
    </w:p>
    <w:p w:rsidR="004F4030" w:rsidRDefault="004F4030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suszenia prania na klatkach schodowych.</w:t>
      </w:r>
    </w:p>
    <w:p w:rsidR="004F4030" w:rsidRDefault="004F4030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 przypadku niezamieszkiwania w lokalu najemca zobowiązany jest do podania aktu</w:t>
      </w:r>
      <w:r w:rsidR="00B202AF">
        <w:rPr>
          <w:rFonts w:ascii="Times New Roman" w:eastAsia="Calibri" w:hAnsi="Times New Roman" w:cs="Times New Roman"/>
          <w:sz w:val="24"/>
          <w:szCs w:val="24"/>
        </w:rPr>
        <w:t>alnego adresu do korespondencji oraz informacji o osobie, która opiekuje się lokalem.</w:t>
      </w:r>
    </w:p>
    <w:p w:rsidR="004F4030" w:rsidRDefault="00D620A9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Zabrania się spożywania alkoholu i palenia tytoniu w miejscach publicznych na terenie posesji.</w:t>
      </w:r>
    </w:p>
    <w:p w:rsidR="00D620A9" w:rsidRDefault="00D620A9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Sprzątanie klatek schodowych odbywa się na zasadach ustalonych przez mieszkańców budynku wg harmonogramu lub przez</w:t>
      </w:r>
      <w:r w:rsidR="00B202AF">
        <w:rPr>
          <w:rFonts w:ascii="Times New Roman" w:eastAsia="Calibri" w:hAnsi="Times New Roman" w:cs="Times New Roman"/>
          <w:sz w:val="24"/>
          <w:szCs w:val="24"/>
        </w:rPr>
        <w:t xml:space="preserve"> osobę do tego celu zatrudnioną na koszt mieszkańców.</w:t>
      </w:r>
    </w:p>
    <w:p w:rsidR="00D620A9" w:rsidRDefault="00D620A9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Należy niezwłocznie powiadomić właściciela budynku o zagrożeniach i uszkodzeniach, które powodują zagrożenie bezpieczeństwa mieszkańców.</w:t>
      </w:r>
    </w:p>
    <w:p w:rsidR="00D620A9" w:rsidRDefault="00D620A9" w:rsidP="00647D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razie pożaru należy natychmiast zawiadomić telefonicznie Straż Pożarną oraz Policję. Do czasu przybycia Straży Pożarnej należy podjąć czynności ograniczające rozszerzenie się pożaru lub zmierzające do jego ugaszenia.</w:t>
      </w: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D620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6FF" w:rsidRDefault="009B76FF" w:rsidP="009B76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2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B76FF" w:rsidRDefault="009B76FF" w:rsidP="009B76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Zarządzenia Nr </w:t>
      </w:r>
      <w:r w:rsidR="004143AB">
        <w:rPr>
          <w:rFonts w:ascii="Times New Roman" w:eastAsia="Calibri" w:hAnsi="Times New Roman" w:cs="Times New Roman"/>
          <w:b/>
          <w:sz w:val="24"/>
          <w:szCs w:val="24"/>
        </w:rPr>
        <w:t>35/2011</w:t>
      </w:r>
      <w:r w:rsidR="004143A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B76FF" w:rsidRDefault="009B76FF" w:rsidP="009B76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20 maja 2011 r.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B76FF" w:rsidRDefault="009B76FF" w:rsidP="009B76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6FF" w:rsidRDefault="009B76FF" w:rsidP="009B76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6FF" w:rsidRDefault="009B76FF" w:rsidP="009B76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6FF" w:rsidRDefault="009B76FF" w:rsidP="009B76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WYKAZ NIERUCHOMOŚCI BUDYNKOWYCH ADMINISTROWANYCH </w:t>
      </w:r>
    </w:p>
    <w:p w:rsidR="009B76FF" w:rsidRDefault="009B76FF" w:rsidP="009B76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PRZEZ URZĄD GMINY W JANOWICACH WIELKICH</w:t>
      </w:r>
    </w:p>
    <w:p w:rsidR="009B76FF" w:rsidRDefault="009B76FF" w:rsidP="009B76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6FF" w:rsidRPr="009B76FF" w:rsidRDefault="009B76FF" w:rsidP="009B76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817" w:type="dxa"/>
        <w:tblLook w:val="04A0"/>
      </w:tblPr>
      <w:tblGrid>
        <w:gridCol w:w="851"/>
        <w:gridCol w:w="6804"/>
      </w:tblGrid>
      <w:tr w:rsidR="002051D8" w:rsidRPr="002051D8" w:rsidTr="00577C1C">
        <w:trPr>
          <w:trHeight w:val="358"/>
        </w:trPr>
        <w:tc>
          <w:tcPr>
            <w:tcW w:w="851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nieruchomości</w:t>
            </w:r>
          </w:p>
        </w:tc>
      </w:tr>
      <w:tr w:rsidR="002051D8" w:rsidRPr="002051D8" w:rsidTr="00577C1C">
        <w:trPr>
          <w:trHeight w:val="406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1 Maja 35</w:t>
            </w:r>
          </w:p>
        </w:tc>
      </w:tr>
      <w:tr w:rsidR="002051D8" w:rsidRPr="002051D8" w:rsidTr="00577C1C">
        <w:trPr>
          <w:trHeight w:val="426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Demokratów 7</w:t>
            </w:r>
          </w:p>
        </w:tc>
      </w:tr>
      <w:tr w:rsidR="002051D8" w:rsidRPr="002051D8" w:rsidTr="00577C1C">
        <w:trPr>
          <w:trHeight w:val="418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Partyzantów 13</w:t>
            </w:r>
          </w:p>
        </w:tc>
      </w:tr>
      <w:tr w:rsidR="002051D8" w:rsidRPr="002051D8" w:rsidTr="00577C1C">
        <w:trPr>
          <w:trHeight w:val="410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Pionierska 10</w:t>
            </w:r>
          </w:p>
        </w:tc>
      </w:tr>
      <w:tr w:rsidR="002051D8" w:rsidRPr="002051D8" w:rsidTr="00577C1C">
        <w:trPr>
          <w:trHeight w:val="429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Świerczewskiego 4</w:t>
            </w:r>
          </w:p>
        </w:tc>
      </w:tr>
      <w:tr w:rsidR="002051D8" w:rsidRPr="002051D8" w:rsidTr="00577C1C">
        <w:trPr>
          <w:trHeight w:val="408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Świerczewskiego 10</w:t>
            </w:r>
          </w:p>
        </w:tc>
      </w:tr>
      <w:tr w:rsidR="002051D8" w:rsidRPr="002051D8" w:rsidTr="00577C1C">
        <w:trPr>
          <w:trHeight w:val="414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Komarno 85</w:t>
            </w:r>
          </w:p>
        </w:tc>
      </w:tr>
      <w:tr w:rsidR="002051D8" w:rsidRPr="002051D8" w:rsidTr="00577C1C">
        <w:trPr>
          <w:trHeight w:val="420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Mniszków 24</w:t>
            </w:r>
          </w:p>
        </w:tc>
      </w:tr>
      <w:tr w:rsidR="002051D8" w:rsidRPr="002051D8" w:rsidTr="00577C1C">
        <w:trPr>
          <w:trHeight w:val="412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Radomierz 3a</w:t>
            </w:r>
          </w:p>
        </w:tc>
      </w:tr>
      <w:tr w:rsidR="002051D8" w:rsidRPr="002051D8" w:rsidTr="00577C1C">
        <w:trPr>
          <w:trHeight w:val="418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Radomierz 55</w:t>
            </w:r>
          </w:p>
        </w:tc>
      </w:tr>
      <w:tr w:rsidR="002051D8" w:rsidRPr="002051D8" w:rsidTr="00577C1C">
        <w:trPr>
          <w:trHeight w:val="424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Radomierz 101</w:t>
            </w:r>
          </w:p>
        </w:tc>
      </w:tr>
      <w:tr w:rsidR="002051D8" w:rsidRPr="002051D8" w:rsidTr="00577C1C">
        <w:trPr>
          <w:trHeight w:val="402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Trzcińsko 15</w:t>
            </w:r>
          </w:p>
        </w:tc>
      </w:tr>
      <w:tr w:rsidR="002051D8" w:rsidRPr="002051D8" w:rsidTr="00577C1C">
        <w:trPr>
          <w:trHeight w:val="408"/>
        </w:trPr>
        <w:tc>
          <w:tcPr>
            <w:tcW w:w="851" w:type="dxa"/>
            <w:vAlign w:val="center"/>
          </w:tcPr>
          <w:p w:rsidR="002051D8" w:rsidRPr="00595FE3" w:rsidRDefault="002051D8" w:rsidP="00577C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804" w:type="dxa"/>
            <w:vAlign w:val="center"/>
          </w:tcPr>
          <w:p w:rsidR="002051D8" w:rsidRPr="002051D8" w:rsidRDefault="002051D8" w:rsidP="00577C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1D8">
              <w:rPr>
                <w:rFonts w:ascii="Times New Roman" w:eastAsia="Calibri" w:hAnsi="Times New Roman" w:cs="Times New Roman"/>
                <w:sz w:val="24"/>
                <w:szCs w:val="24"/>
              </w:rPr>
              <w:t>Trzcińsko 71</w:t>
            </w:r>
          </w:p>
        </w:tc>
      </w:tr>
    </w:tbl>
    <w:p w:rsidR="009B76FF" w:rsidRPr="009B76FF" w:rsidRDefault="009B76FF" w:rsidP="009B76FF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C8A" w:rsidRPr="00572C8A" w:rsidRDefault="00572C8A" w:rsidP="00572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25D9" w:rsidRPr="00E325D9" w:rsidRDefault="00E325D9" w:rsidP="00E325D9">
      <w:pPr>
        <w:jc w:val="center"/>
        <w:rPr>
          <w:rFonts w:ascii="Times New Roman" w:hAnsi="Times New Roman" w:cs="Times New Roman"/>
          <w:b/>
          <w:sz w:val="32"/>
        </w:rPr>
      </w:pPr>
    </w:p>
    <w:sectPr w:rsidR="00E325D9" w:rsidRPr="00E325D9" w:rsidSect="00C5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E48"/>
    <w:multiLevelType w:val="hybridMultilevel"/>
    <w:tmpl w:val="1EB0B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378B8"/>
    <w:multiLevelType w:val="hybridMultilevel"/>
    <w:tmpl w:val="31C02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25D9"/>
    <w:rsid w:val="0011771D"/>
    <w:rsid w:val="00147E2B"/>
    <w:rsid w:val="001C74EF"/>
    <w:rsid w:val="0020041A"/>
    <w:rsid w:val="002051D8"/>
    <w:rsid w:val="002973E4"/>
    <w:rsid w:val="002C1A77"/>
    <w:rsid w:val="003A09B1"/>
    <w:rsid w:val="004143AB"/>
    <w:rsid w:val="004839A6"/>
    <w:rsid w:val="00492663"/>
    <w:rsid w:val="004D7825"/>
    <w:rsid w:val="004F4030"/>
    <w:rsid w:val="00512AB3"/>
    <w:rsid w:val="00520E62"/>
    <w:rsid w:val="00572C8A"/>
    <w:rsid w:val="00577C1C"/>
    <w:rsid w:val="00595FE3"/>
    <w:rsid w:val="0061358D"/>
    <w:rsid w:val="00647DCD"/>
    <w:rsid w:val="00692493"/>
    <w:rsid w:val="008120ED"/>
    <w:rsid w:val="008A1585"/>
    <w:rsid w:val="008A2118"/>
    <w:rsid w:val="008C77FA"/>
    <w:rsid w:val="009B76FF"/>
    <w:rsid w:val="009F4D9F"/>
    <w:rsid w:val="00A634FA"/>
    <w:rsid w:val="00AF0A40"/>
    <w:rsid w:val="00B202AF"/>
    <w:rsid w:val="00B30B2E"/>
    <w:rsid w:val="00C449C6"/>
    <w:rsid w:val="00C56A6D"/>
    <w:rsid w:val="00C657E1"/>
    <w:rsid w:val="00C71055"/>
    <w:rsid w:val="00D31A6C"/>
    <w:rsid w:val="00D620A9"/>
    <w:rsid w:val="00DA4129"/>
    <w:rsid w:val="00DC4F7E"/>
    <w:rsid w:val="00E325D9"/>
    <w:rsid w:val="00ED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A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DCD"/>
    <w:pPr>
      <w:ind w:left="720"/>
      <w:contextualSpacing/>
    </w:pPr>
  </w:style>
  <w:style w:type="table" w:styleId="Tabela-Siatka">
    <w:name w:val="Table Grid"/>
    <w:basedOn w:val="Standardowy"/>
    <w:uiPriority w:val="59"/>
    <w:rsid w:val="00205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</cp:lastModifiedBy>
  <cp:revision>41</cp:revision>
  <cp:lastPrinted>2011-05-20T07:46:00Z</cp:lastPrinted>
  <dcterms:created xsi:type="dcterms:W3CDTF">2011-05-14T15:16:00Z</dcterms:created>
  <dcterms:modified xsi:type="dcterms:W3CDTF">2011-05-20T07:48:00Z</dcterms:modified>
</cp:coreProperties>
</file>