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FFF" w:rsidRPr="00405C62" w:rsidRDefault="00886FFF" w:rsidP="00886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C62">
        <w:rPr>
          <w:rFonts w:ascii="Times New Roman" w:hAnsi="Times New Roman" w:cs="Times New Roman"/>
          <w:b/>
          <w:sz w:val="28"/>
          <w:szCs w:val="28"/>
        </w:rPr>
        <w:t>Uchwała nr X/ 45/2011</w:t>
      </w:r>
    </w:p>
    <w:p w:rsidR="00886FFF" w:rsidRPr="00405C62" w:rsidRDefault="00886FFF" w:rsidP="00886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C62">
        <w:rPr>
          <w:rFonts w:ascii="Times New Roman" w:hAnsi="Times New Roman" w:cs="Times New Roman"/>
          <w:b/>
          <w:sz w:val="28"/>
          <w:szCs w:val="28"/>
        </w:rPr>
        <w:t>Rady Gminy w Janowicach Wielkich</w:t>
      </w:r>
    </w:p>
    <w:p w:rsidR="00886FFF" w:rsidRDefault="00886FFF" w:rsidP="00886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 4 sierpnia 2011roku</w:t>
      </w:r>
    </w:p>
    <w:p w:rsidR="00886FFF" w:rsidRPr="00A24ECF" w:rsidRDefault="00886FFF" w:rsidP="00886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D6A">
        <w:rPr>
          <w:rFonts w:ascii="Times New Roman" w:hAnsi="Times New Roman" w:cs="Times New Roman"/>
          <w:b/>
          <w:sz w:val="28"/>
          <w:szCs w:val="28"/>
        </w:rPr>
        <w:t xml:space="preserve">w sprawie </w:t>
      </w:r>
      <w:r>
        <w:rPr>
          <w:rFonts w:ascii="Times New Roman" w:hAnsi="Times New Roman" w:cs="Times New Roman"/>
          <w:b/>
          <w:sz w:val="28"/>
          <w:szCs w:val="28"/>
        </w:rPr>
        <w:t>ustalenia podjęcia działań przez Gminę Janowice Wielkie , zmierzających do poprawy swojej sytuacji finansowej</w:t>
      </w:r>
      <w:r w:rsidRPr="00684D6A">
        <w:rPr>
          <w:rFonts w:ascii="Times New Roman" w:hAnsi="Times New Roman" w:cs="Times New Roman"/>
          <w:b/>
          <w:sz w:val="28"/>
          <w:szCs w:val="28"/>
        </w:rPr>
        <w:t>.</w:t>
      </w:r>
    </w:p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Na podstawie art.18 ust.2 </w:t>
      </w:r>
      <w:proofErr w:type="spellStart"/>
      <w:r>
        <w:rPr>
          <w:rFonts w:ascii="Times New Roman" w:hAnsi="Times New Roman" w:cs="Times New Roman"/>
          <w:sz w:val="28"/>
          <w:szCs w:val="28"/>
        </w:rPr>
        <w:t>pkt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ustawy z dnia 8 marca 1990 r. o samorządzie gminnym ( </w:t>
      </w:r>
      <w:proofErr w:type="spellStart"/>
      <w:r>
        <w:rPr>
          <w:rFonts w:ascii="Times New Roman" w:hAnsi="Times New Roman" w:cs="Times New Roman"/>
          <w:sz w:val="28"/>
          <w:szCs w:val="28"/>
        </w:rPr>
        <w:t>t.j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  <w:szCs w:val="28"/>
        </w:rPr>
        <w:t>Dz.U</w:t>
      </w:r>
      <w:proofErr w:type="spellEnd"/>
      <w:r>
        <w:rPr>
          <w:rFonts w:ascii="Times New Roman" w:hAnsi="Times New Roman" w:cs="Times New Roman"/>
          <w:sz w:val="28"/>
          <w:szCs w:val="28"/>
        </w:rPr>
        <w:t>. z 2001 roku, nr 142, poz. 1591 ze zm.)  uchwala co następuje:</w:t>
      </w:r>
    </w:p>
    <w:p w:rsidR="00886FFF" w:rsidRDefault="00886FFF" w:rsidP="00886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1</w:t>
      </w:r>
    </w:p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Rada Gminy Janowice Wielkie postuluje podjęcie działań zmierzających do poprawy sytuacji finansowej Gminy , a w szczególności opracowanie programu tych działań.</w:t>
      </w:r>
    </w:p>
    <w:p w:rsidR="00886FFF" w:rsidRDefault="00886FFF" w:rsidP="00886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</w:t>
      </w:r>
    </w:p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uchwały powierza się Wójtowi Gminy Janowice Wielkie.</w:t>
      </w:r>
    </w:p>
    <w:p w:rsidR="00886FFF" w:rsidRDefault="00886FFF" w:rsidP="00886F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3</w:t>
      </w:r>
    </w:p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86FFF" w:rsidRPr="00E3499C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86FFF" w:rsidRPr="00A24EC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24ECF">
        <w:rPr>
          <w:rFonts w:ascii="Times New Roman" w:hAnsi="Times New Roman" w:cs="Times New Roman"/>
          <w:sz w:val="16"/>
          <w:szCs w:val="16"/>
        </w:rPr>
        <w:t>Projekt Komisji Rady Gminy Janowice Wielkie</w:t>
      </w:r>
    </w:p>
    <w:p w:rsidR="00886FFF" w:rsidRPr="00A24EC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24ECF">
        <w:rPr>
          <w:rFonts w:ascii="Times New Roman" w:hAnsi="Times New Roman" w:cs="Times New Roman"/>
          <w:sz w:val="16"/>
          <w:szCs w:val="16"/>
        </w:rPr>
        <w:t xml:space="preserve">Sporządził Szymon </w:t>
      </w:r>
      <w:proofErr w:type="spellStart"/>
      <w:r w:rsidRPr="00A24ECF">
        <w:rPr>
          <w:rFonts w:ascii="Times New Roman" w:hAnsi="Times New Roman" w:cs="Times New Roman"/>
          <w:sz w:val="16"/>
          <w:szCs w:val="16"/>
        </w:rPr>
        <w:t>Młodziński</w:t>
      </w:r>
      <w:proofErr w:type="spellEnd"/>
      <w:r w:rsidRPr="00A24ECF">
        <w:rPr>
          <w:rFonts w:ascii="Times New Roman" w:hAnsi="Times New Roman" w:cs="Times New Roman"/>
          <w:sz w:val="16"/>
          <w:szCs w:val="16"/>
        </w:rPr>
        <w:t xml:space="preserve"> , Przewodniczący Rady Gminy</w:t>
      </w:r>
    </w:p>
    <w:p w:rsidR="00886FFF" w:rsidRPr="00A24EC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24ECF">
        <w:rPr>
          <w:rFonts w:ascii="Times New Roman" w:hAnsi="Times New Roman" w:cs="Times New Roman"/>
          <w:sz w:val="16"/>
          <w:szCs w:val="16"/>
        </w:rPr>
        <w:t>Data sporządzenia 21.07.2011r</w:t>
      </w:r>
    </w:p>
    <w:p w:rsidR="00886FF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A24ECF">
        <w:rPr>
          <w:rFonts w:ascii="Times New Roman" w:hAnsi="Times New Roman" w:cs="Times New Roman"/>
          <w:sz w:val="16"/>
          <w:szCs w:val="16"/>
        </w:rPr>
        <w:t xml:space="preserve">Projekt uzyskał akceptacje formalnoprawna </w:t>
      </w:r>
      <w:proofErr w:type="spellStart"/>
      <w:r w:rsidRPr="00A24ECF">
        <w:rPr>
          <w:rFonts w:ascii="Times New Roman" w:hAnsi="Times New Roman" w:cs="Times New Roman"/>
          <w:sz w:val="16"/>
          <w:szCs w:val="16"/>
        </w:rPr>
        <w:t>ard</w:t>
      </w:r>
      <w:proofErr w:type="spellEnd"/>
      <w:r w:rsidRPr="00A24ECF">
        <w:rPr>
          <w:rFonts w:ascii="Times New Roman" w:hAnsi="Times New Roman" w:cs="Times New Roman"/>
          <w:sz w:val="16"/>
          <w:szCs w:val="16"/>
        </w:rPr>
        <w:t>. Janusza Konkola</w:t>
      </w:r>
    </w:p>
    <w:p w:rsidR="00886FF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886FFF" w:rsidRPr="00A24ECF" w:rsidRDefault="00886FFF" w:rsidP="00886FFF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886FFF" w:rsidRDefault="00886FFF" w:rsidP="00886F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UZASADNIENIE</w:t>
      </w:r>
      <w:r w:rsidRPr="00F52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FFF" w:rsidRPr="00055398" w:rsidRDefault="00886FFF" w:rsidP="00886FFF">
      <w:pPr>
        <w:jc w:val="both"/>
        <w:rPr>
          <w:rFonts w:ascii="Times New Roman" w:hAnsi="Times New Roman" w:cs="Times New Roman"/>
          <w:sz w:val="24"/>
          <w:szCs w:val="24"/>
        </w:rPr>
      </w:pPr>
      <w:r w:rsidRPr="00055398">
        <w:rPr>
          <w:rFonts w:ascii="Times New Roman" w:hAnsi="Times New Roman" w:cs="Times New Roman"/>
          <w:sz w:val="24"/>
          <w:szCs w:val="24"/>
        </w:rPr>
        <w:t xml:space="preserve">Zgodnie z art.18 ust.2 </w:t>
      </w:r>
      <w:proofErr w:type="spellStart"/>
      <w:r w:rsidRPr="0005539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055398">
        <w:rPr>
          <w:rFonts w:ascii="Times New Roman" w:hAnsi="Times New Roman" w:cs="Times New Roman"/>
          <w:sz w:val="24"/>
          <w:szCs w:val="24"/>
        </w:rPr>
        <w:t xml:space="preserve"> ustawy o samorządzie gminnym do wył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55398">
        <w:rPr>
          <w:rFonts w:ascii="Times New Roman" w:hAnsi="Times New Roman" w:cs="Times New Roman"/>
          <w:sz w:val="24"/>
          <w:szCs w:val="24"/>
        </w:rPr>
        <w:t>czonej właściwości rady gminy należy m.in. stanowienie o kierunkach działania wójta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5398">
        <w:rPr>
          <w:rFonts w:ascii="Times New Roman" w:hAnsi="Times New Roman" w:cs="Times New Roman"/>
          <w:sz w:val="24"/>
          <w:szCs w:val="24"/>
        </w:rPr>
        <w:t>Biorąc pod uwagę ,że informacja wstępna z wykonania budżetu w okresie od 01 stycznia do 30 czerwca 2011 roku , opracowana przez Skarbnik Gminy Panią Elżbietę Stasiak , zawarta w piśmie UG ES.44.11 z dnia 13.07.2011 roku zaadresowana do Przewodniczącego Rady Gminy w Janowicach Wielkich zawiera opis zaistniałej trudnej sytuacji finansowej gminy, ustalenie konieczności podjęcia działań zmierzających do poprawy sytuacji finansowej Gminy jest zasadne.</w:t>
      </w:r>
    </w:p>
    <w:p w:rsidR="00886FFF" w:rsidRDefault="00886FFF" w:rsidP="00886F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6FFF" w:rsidRDefault="00886FFF" w:rsidP="00886FFF"/>
    <w:p w:rsidR="00BF769C" w:rsidRDefault="00BF769C"/>
    <w:sectPr w:rsidR="00BF769C" w:rsidSect="00817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86FFF"/>
    <w:rsid w:val="00886FFF"/>
    <w:rsid w:val="00B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2011-08-11T08:31:00Z</dcterms:created>
  <dcterms:modified xsi:type="dcterms:W3CDTF">2011-08-11T08:31:00Z</dcterms:modified>
</cp:coreProperties>
</file>