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0C7" w:rsidRPr="003420C7" w:rsidRDefault="003420C7" w:rsidP="003420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bookmark_0"/>
      <w:bookmarkEnd w:id="0"/>
      <w:r w:rsidRPr="003420C7">
        <w:rPr>
          <w:rFonts w:ascii="Times New Roman" w:eastAsia="Times New Roman" w:hAnsi="Times New Roman" w:cs="Times New Roman"/>
          <w:b/>
          <w:bCs/>
          <w:caps/>
        </w:rPr>
        <w:t>Uchwała Nr X/52/2011</w:t>
      </w:r>
      <w:r w:rsidRPr="003420C7">
        <w:rPr>
          <w:rFonts w:ascii="Times New Roman" w:eastAsia="Times New Roman" w:hAnsi="Times New Roman" w:cs="Times New Roman"/>
          <w:sz w:val="24"/>
          <w:szCs w:val="24"/>
        </w:rPr>
        <w:br/>
      </w:r>
      <w:r w:rsidRPr="003420C7">
        <w:rPr>
          <w:rFonts w:ascii="Times New Roman" w:eastAsia="Times New Roman" w:hAnsi="Times New Roman" w:cs="Times New Roman"/>
          <w:b/>
          <w:bCs/>
          <w:caps/>
        </w:rPr>
        <w:t>Rady Gminy Janowice Wielkie</w:t>
      </w:r>
    </w:p>
    <w:p w:rsidR="003420C7" w:rsidRPr="003420C7" w:rsidRDefault="003420C7" w:rsidP="003420C7">
      <w:pPr>
        <w:shd w:val="clear" w:color="auto" w:fill="FFFFFF"/>
        <w:spacing w:before="280" w:after="28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420C7">
        <w:rPr>
          <w:rFonts w:ascii="Times New Roman" w:eastAsia="Times New Roman" w:hAnsi="Times New Roman" w:cs="Times New Roman"/>
        </w:rPr>
        <w:t>z dnia 4 sierpnia 2011 r.</w:t>
      </w:r>
    </w:p>
    <w:p w:rsidR="003420C7" w:rsidRPr="003420C7" w:rsidRDefault="003420C7" w:rsidP="003420C7">
      <w:pPr>
        <w:keepNext/>
        <w:shd w:val="clear" w:color="auto" w:fill="FFFFFF"/>
        <w:spacing w:after="48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420C7">
        <w:rPr>
          <w:rFonts w:ascii="Times New Roman" w:eastAsia="Times New Roman" w:hAnsi="Times New Roman" w:cs="Times New Roman"/>
          <w:b/>
          <w:bCs/>
        </w:rPr>
        <w:t>w sprawie uchwalenia regulaminu korzystania z kompleksu boisk sportowych „Moje Boisko - Orlik 2012” przy ul. Sportowej w Janowicach Wielkich</w:t>
      </w:r>
      <w:r w:rsidRPr="003420C7">
        <w:rPr>
          <w:rFonts w:ascii="Times New Roman" w:eastAsia="Times New Roman" w:hAnsi="Times New Roman" w:cs="Times New Roman"/>
        </w:rPr>
        <w:t> </w:t>
      </w:r>
    </w:p>
    <w:p w:rsidR="003420C7" w:rsidRPr="003420C7" w:rsidRDefault="003420C7" w:rsidP="003420C7">
      <w:pPr>
        <w:shd w:val="clear" w:color="auto" w:fill="FFFFFF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bookmark_1"/>
      <w:bookmarkEnd w:id="1"/>
      <w:r w:rsidRPr="003420C7">
        <w:rPr>
          <w:rFonts w:ascii="Times New Roman" w:eastAsia="Times New Roman" w:hAnsi="Times New Roman" w:cs="Times New Roman"/>
        </w:rPr>
        <w:t>Na podstawie art. 18 ust. 1, art. 40 ust. 2 </w:t>
      </w:r>
      <w:proofErr w:type="spellStart"/>
      <w:r w:rsidRPr="003420C7">
        <w:rPr>
          <w:rFonts w:ascii="Times New Roman" w:eastAsia="Times New Roman" w:hAnsi="Times New Roman" w:cs="Times New Roman"/>
        </w:rPr>
        <w:t>pkt</w:t>
      </w:r>
      <w:proofErr w:type="spellEnd"/>
      <w:r w:rsidRPr="003420C7">
        <w:rPr>
          <w:rFonts w:ascii="Times New Roman" w:eastAsia="Times New Roman" w:hAnsi="Times New Roman" w:cs="Times New Roman"/>
        </w:rPr>
        <w:t xml:space="preserve"> 4 ustawy z dnia 8 marca 1990 r. o samorządzie gminnym (Dz. U. z 2001, Nr 142 poz. 1591 z </w:t>
      </w:r>
      <w:proofErr w:type="spellStart"/>
      <w:r w:rsidRPr="003420C7">
        <w:rPr>
          <w:rFonts w:ascii="Times New Roman" w:eastAsia="Times New Roman" w:hAnsi="Times New Roman" w:cs="Times New Roman"/>
        </w:rPr>
        <w:t>późn</w:t>
      </w:r>
      <w:proofErr w:type="spellEnd"/>
      <w:r w:rsidRPr="003420C7">
        <w:rPr>
          <w:rFonts w:ascii="Times New Roman" w:eastAsia="Times New Roman" w:hAnsi="Times New Roman" w:cs="Times New Roman"/>
        </w:rPr>
        <w:t>. zm.) uchwala się, co następuje: </w:t>
      </w:r>
    </w:p>
    <w:p w:rsidR="003420C7" w:rsidRPr="003420C7" w:rsidRDefault="003420C7" w:rsidP="003420C7">
      <w:pPr>
        <w:shd w:val="clear" w:color="auto" w:fill="FFFFFF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20C7">
        <w:rPr>
          <w:rFonts w:ascii="Times New Roman" w:eastAsia="Times New Roman" w:hAnsi="Times New Roman" w:cs="Times New Roman"/>
          <w:b/>
          <w:bCs/>
        </w:rPr>
        <w:t>§ 1. </w:t>
      </w:r>
      <w:bookmarkStart w:id="2" w:name="bookmark_2"/>
      <w:bookmarkEnd w:id="2"/>
      <w:r w:rsidRPr="003420C7">
        <w:rPr>
          <w:rFonts w:ascii="Times New Roman" w:eastAsia="Times New Roman" w:hAnsi="Times New Roman" w:cs="Times New Roman"/>
        </w:rPr>
        <w:t>Uchwala się regulamin korzystania z kompleksu boisk sportowych „Moje Boisko - Orlik 2012” przy ul. Sportowej w Janowicach Wielkich, stanowiący załącznik do niniejszej uchwały. </w:t>
      </w:r>
    </w:p>
    <w:p w:rsidR="003420C7" w:rsidRPr="003420C7" w:rsidRDefault="003420C7" w:rsidP="003420C7">
      <w:pPr>
        <w:shd w:val="clear" w:color="auto" w:fill="FFFFFF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20C7">
        <w:rPr>
          <w:rFonts w:ascii="Times New Roman" w:eastAsia="Times New Roman" w:hAnsi="Times New Roman" w:cs="Times New Roman"/>
          <w:b/>
          <w:bCs/>
        </w:rPr>
        <w:t>§ 2. </w:t>
      </w:r>
      <w:bookmarkStart w:id="3" w:name="bookmark_3"/>
      <w:bookmarkEnd w:id="3"/>
      <w:r w:rsidRPr="003420C7">
        <w:rPr>
          <w:rFonts w:ascii="Times New Roman" w:eastAsia="Times New Roman" w:hAnsi="Times New Roman" w:cs="Times New Roman"/>
        </w:rPr>
        <w:t>Wykonanie uchwały powierza się Wójtowi Gminy Janowice Wielkie. </w:t>
      </w:r>
    </w:p>
    <w:p w:rsidR="003420C7" w:rsidRPr="003420C7" w:rsidRDefault="003420C7" w:rsidP="003420C7">
      <w:pPr>
        <w:keepNext/>
        <w:shd w:val="clear" w:color="auto" w:fill="FFFFFF"/>
        <w:spacing w:before="120" w:after="15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20C7">
        <w:rPr>
          <w:rFonts w:ascii="Times New Roman" w:eastAsia="Times New Roman" w:hAnsi="Times New Roman" w:cs="Times New Roman"/>
          <w:b/>
          <w:bCs/>
        </w:rPr>
        <w:t>§ 3. </w:t>
      </w:r>
      <w:bookmarkStart w:id="4" w:name="bookmark_4"/>
      <w:bookmarkEnd w:id="4"/>
      <w:r w:rsidRPr="003420C7">
        <w:rPr>
          <w:rFonts w:ascii="Times New Roman" w:eastAsia="Times New Roman" w:hAnsi="Times New Roman" w:cs="Times New Roman"/>
        </w:rPr>
        <w:t>Uchwała wchodzi w życie po upływie 14 dni od dnia ogłoszenia w Dzienniku Urzędowym Województwa Dolnośląskiego.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4703"/>
        <w:gridCol w:w="4703"/>
      </w:tblGrid>
      <w:tr w:rsidR="003420C7" w:rsidRPr="003420C7" w:rsidTr="003420C7">
        <w:trPr>
          <w:cantSplit/>
          <w:jc w:val="center"/>
        </w:trPr>
        <w:tc>
          <w:tcPr>
            <w:tcW w:w="2500" w:type="pct"/>
            <w:hideMark/>
          </w:tcPr>
          <w:p w:rsidR="003420C7" w:rsidRPr="003420C7" w:rsidRDefault="003420C7" w:rsidP="003420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20C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500" w:type="pct"/>
            <w:hideMark/>
          </w:tcPr>
          <w:p w:rsidR="003420C7" w:rsidRPr="003420C7" w:rsidRDefault="003420C7" w:rsidP="003420C7">
            <w:pPr>
              <w:keepNext/>
              <w:spacing w:before="560" w:after="560" w:line="240" w:lineRule="auto"/>
              <w:ind w:left="1134" w:right="1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5" w:name="bookmark_5"/>
            <w:bookmarkEnd w:id="5"/>
            <w:r w:rsidRPr="003420C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420C7">
              <w:rPr>
                <w:rFonts w:ascii="Times New Roman" w:eastAsia="Times New Roman" w:hAnsi="Times New Roman" w:cs="Times New Roman"/>
              </w:rPr>
              <w:t>Przewodniczący Rady Gminy </w:t>
            </w:r>
            <w:r w:rsidRPr="003420C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420C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420C7">
              <w:rPr>
                <w:rFonts w:ascii="Times New Roman" w:eastAsia="Times New Roman" w:hAnsi="Times New Roman" w:cs="Times New Roman"/>
                <w:b/>
                <w:bCs/>
              </w:rPr>
              <w:t>Szymon </w:t>
            </w:r>
            <w:proofErr w:type="spellStart"/>
            <w:r w:rsidRPr="003420C7">
              <w:rPr>
                <w:rFonts w:ascii="Times New Roman" w:eastAsia="Times New Roman" w:hAnsi="Times New Roman" w:cs="Times New Roman"/>
                <w:b/>
                <w:bCs/>
              </w:rPr>
              <w:t>Młodziński</w:t>
            </w:r>
            <w:proofErr w:type="spellEnd"/>
          </w:p>
        </w:tc>
      </w:tr>
    </w:tbl>
    <w:p w:rsidR="003420C7" w:rsidRPr="003420C7" w:rsidRDefault="003420C7" w:rsidP="003420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3420C7" w:rsidRPr="003420C7">
          <w:pgSz w:w="12240" w:h="15840"/>
          <w:pgMar w:top="1417" w:right="1417" w:bottom="1417" w:left="1417" w:header="708" w:footer="708" w:gutter="0"/>
          <w:cols w:space="708"/>
        </w:sectPr>
      </w:pPr>
    </w:p>
    <w:p w:rsidR="003420C7" w:rsidRPr="003420C7" w:rsidRDefault="003420C7" w:rsidP="003420C7">
      <w:pPr>
        <w:shd w:val="clear" w:color="auto" w:fill="FFFFFF"/>
        <w:spacing w:after="28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6" w:name="bookmark_6"/>
      <w:bookmarkEnd w:id="6"/>
      <w:r w:rsidRPr="003420C7">
        <w:rPr>
          <w:rFonts w:ascii="Times New Roman" w:eastAsia="Times New Roman" w:hAnsi="Times New Roman" w:cs="Times New Roman"/>
          <w:b/>
          <w:bCs/>
          <w:spacing w:val="20"/>
        </w:rPr>
        <w:lastRenderedPageBreak/>
        <w:t>Uzasadnienie</w:t>
      </w:r>
    </w:p>
    <w:p w:rsidR="003420C7" w:rsidRPr="003420C7" w:rsidRDefault="003420C7" w:rsidP="003420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20C7">
        <w:rPr>
          <w:rFonts w:ascii="Times New Roman" w:eastAsia="Times New Roman" w:hAnsi="Times New Roman" w:cs="Times New Roman"/>
        </w:rPr>
        <w:t>Zgodnie z art. 18 ust. 1 ustawy o samorządzie gminnym do właściwości rady gminy należą wszystkie sprawy pozostające w zakresie działania gminy, o ile ustawy nie stanowią inaczej. Na podstawie art. 40 ust. 2 </w:t>
      </w:r>
      <w:proofErr w:type="spellStart"/>
      <w:r w:rsidRPr="003420C7">
        <w:rPr>
          <w:rFonts w:ascii="Times New Roman" w:eastAsia="Times New Roman" w:hAnsi="Times New Roman" w:cs="Times New Roman"/>
        </w:rPr>
        <w:t>pkt</w:t>
      </w:r>
      <w:proofErr w:type="spellEnd"/>
      <w:r w:rsidRPr="003420C7">
        <w:rPr>
          <w:rFonts w:ascii="Times New Roman" w:eastAsia="Times New Roman" w:hAnsi="Times New Roman" w:cs="Times New Roman"/>
        </w:rPr>
        <w:t xml:space="preserve"> 4 ww. ustawy gminy mogą wydawać akty prawa miejscowego w zakresie zasad i trybu korzystania z gminnych obiektów i urządzeń użyteczności publicznej. Do takich obiektów należy kompleks boisk sportowych „Moje Boisko – Orlik 2012” przy ul. Sportowej w Janowicach Wielkich. Zadaniem Regulaminu korzystania wprowadzanego niniejszą uchwałą jest ustalenie zasad korzystania w sposób wiążący dla użytkowników. W Regulaminie określa się krąg osób uprawnionych do korzystania, ramy czasowe, rolę właściciela lub przedstawiciela (w okresach, kiedy będzie zatrudniany), zakazy obowiązujące użytkowników itp. Regulamin będzie umieszczony w widocznym miejscu na terenie obiektu i stanowić będzie podstawę do interwencji w celu zapewnienia porządku i ochrony przed zniszczeniami na tle chuligańskim bądź wskutek korzystania niezgodnego z możliwościami technicznymi obiektu (np. zakaz używania butów piłkarskich na wysokich lub metalowych korkach oraz kolców). Regulamin spełniać będzie także funkcję prewencyjną: znajdują się w nim informacje o np. możliwości wezwania Policji. </w:t>
      </w:r>
    </w:p>
    <w:p w:rsidR="003420C7" w:rsidRPr="003420C7" w:rsidRDefault="003420C7" w:rsidP="003420C7">
      <w:pPr>
        <w:keepNext/>
        <w:shd w:val="clear" w:color="auto" w:fill="FFFFFF"/>
        <w:spacing w:after="0" w:line="360" w:lineRule="auto"/>
        <w:ind w:left="4535"/>
        <w:jc w:val="center"/>
        <w:rPr>
          <w:rFonts w:ascii="Times New Roman" w:eastAsia="Times New Roman" w:hAnsi="Times New Roman" w:cs="Times New Roman"/>
        </w:rPr>
      </w:pPr>
      <w:bookmarkStart w:id="7" w:name="bookmark_7"/>
      <w:bookmarkEnd w:id="7"/>
      <w:r w:rsidRPr="003420C7">
        <w:rPr>
          <w:rFonts w:ascii="Times New Roman" w:eastAsia="Times New Roman" w:hAnsi="Times New Roman" w:cs="Times New Roman"/>
        </w:rPr>
        <w:t>Załącznik Nr 1 do Uchwały Nr X/52/2011</w:t>
      </w:r>
      <w:r w:rsidRPr="003420C7">
        <w:rPr>
          <w:rFonts w:ascii="Times New Roman" w:eastAsia="Times New Roman" w:hAnsi="Times New Roman" w:cs="Times New Roman"/>
        </w:rPr>
        <w:br/>
        <w:t>Rady Gminy Janowice Wielkie</w:t>
      </w:r>
      <w:r w:rsidRPr="003420C7">
        <w:rPr>
          <w:rFonts w:ascii="Times New Roman" w:eastAsia="Times New Roman" w:hAnsi="Times New Roman" w:cs="Times New Roman"/>
        </w:rPr>
        <w:br/>
        <w:t>z dnia 4 sierpnia 2011 r.</w:t>
      </w:r>
      <w:r w:rsidRPr="003420C7">
        <w:rPr>
          <w:rFonts w:ascii="Times New Roman" w:eastAsia="Times New Roman" w:hAnsi="Times New Roman" w:cs="Times New Roman"/>
        </w:rPr>
        <w:br/>
      </w:r>
      <w:hyperlink r:id="rId4" w:history="1">
        <w:r w:rsidRPr="003420C7">
          <w:rPr>
            <w:rFonts w:ascii="Times New Roman" w:eastAsia="Times New Roman" w:hAnsi="Times New Roman" w:cs="Times New Roman"/>
            <w:color w:val="0000FF"/>
            <w:u w:val="single"/>
          </w:rPr>
          <w:t>Zalacznik1.docx</w:t>
        </w:r>
      </w:hyperlink>
    </w:p>
    <w:p w:rsidR="003420C7" w:rsidRDefault="003420C7" w:rsidP="003420C7">
      <w:pPr>
        <w:keepNext/>
        <w:shd w:val="clear" w:color="auto" w:fill="FFFFFF"/>
        <w:spacing w:after="480" w:line="240" w:lineRule="auto"/>
        <w:jc w:val="center"/>
        <w:rPr>
          <w:rFonts w:ascii="Times New Roman" w:eastAsia="Times New Roman" w:hAnsi="Times New Roman" w:cs="Times New Roman"/>
        </w:rPr>
      </w:pPr>
      <w:r w:rsidRPr="003420C7">
        <w:rPr>
          <w:rFonts w:ascii="Times New Roman" w:eastAsia="Times New Roman" w:hAnsi="Times New Roman" w:cs="Times New Roman"/>
          <w:b/>
          <w:bCs/>
        </w:rPr>
        <w:t>Załącznik do uchwały w sprawie regulaminu orlika</w:t>
      </w:r>
      <w:r w:rsidRPr="003420C7">
        <w:rPr>
          <w:rFonts w:ascii="Times New Roman" w:eastAsia="Times New Roman" w:hAnsi="Times New Roman" w:cs="Times New Roman"/>
        </w:rPr>
        <w:t> </w:t>
      </w:r>
    </w:p>
    <w:p w:rsidR="003420C7" w:rsidRDefault="003420C7" w:rsidP="003420C7">
      <w:pPr>
        <w:autoSpaceDE w:val="0"/>
        <w:autoSpaceDN w:val="0"/>
        <w:adjustRightInd w:val="0"/>
        <w:jc w:val="right"/>
        <w:rPr>
          <w:sz w:val="18"/>
          <w:szCs w:val="18"/>
        </w:rPr>
      </w:pPr>
    </w:p>
    <w:p w:rsidR="003420C7" w:rsidRPr="002A0CD0" w:rsidRDefault="003420C7" w:rsidP="003420C7">
      <w:pPr>
        <w:autoSpaceDE w:val="0"/>
        <w:autoSpaceDN w:val="0"/>
        <w:adjustRightInd w:val="0"/>
        <w:jc w:val="right"/>
        <w:rPr>
          <w:sz w:val="18"/>
          <w:szCs w:val="18"/>
        </w:rPr>
      </w:pPr>
      <w:r w:rsidRPr="002A0CD0">
        <w:rPr>
          <w:sz w:val="18"/>
          <w:szCs w:val="18"/>
        </w:rPr>
        <w:t>Zał</w:t>
      </w:r>
      <w:r w:rsidRPr="002A0CD0">
        <w:rPr>
          <w:rFonts w:eastAsia="TimesNewRoman"/>
          <w:sz w:val="18"/>
          <w:szCs w:val="18"/>
        </w:rPr>
        <w:t>ą</w:t>
      </w:r>
      <w:r w:rsidRPr="002A0CD0">
        <w:rPr>
          <w:sz w:val="18"/>
          <w:szCs w:val="18"/>
        </w:rPr>
        <w:t xml:space="preserve">cznik do uchwały nr </w:t>
      </w:r>
      <w:r>
        <w:rPr>
          <w:sz w:val="18"/>
          <w:szCs w:val="18"/>
        </w:rPr>
        <w:t>X/52/2011</w:t>
      </w:r>
    </w:p>
    <w:p w:rsidR="003420C7" w:rsidRPr="002A0CD0" w:rsidRDefault="003420C7" w:rsidP="003420C7">
      <w:pPr>
        <w:autoSpaceDE w:val="0"/>
        <w:autoSpaceDN w:val="0"/>
        <w:adjustRightInd w:val="0"/>
        <w:jc w:val="right"/>
        <w:rPr>
          <w:sz w:val="18"/>
          <w:szCs w:val="18"/>
        </w:rPr>
      </w:pPr>
      <w:r w:rsidRPr="002A0CD0">
        <w:rPr>
          <w:sz w:val="18"/>
          <w:szCs w:val="18"/>
        </w:rPr>
        <w:t>Rady Gminy Janowice Wielkie z dnia</w:t>
      </w:r>
      <w:r>
        <w:rPr>
          <w:sz w:val="18"/>
          <w:szCs w:val="18"/>
        </w:rPr>
        <w:t xml:space="preserve"> 4 sierpnia 2011</w:t>
      </w:r>
      <w:r w:rsidRPr="002A0CD0">
        <w:rPr>
          <w:sz w:val="18"/>
          <w:szCs w:val="18"/>
        </w:rPr>
        <w:t>r.</w:t>
      </w:r>
    </w:p>
    <w:p w:rsidR="003420C7" w:rsidRPr="002A0CD0" w:rsidRDefault="003420C7" w:rsidP="003420C7">
      <w:pPr>
        <w:autoSpaceDE w:val="0"/>
        <w:autoSpaceDN w:val="0"/>
        <w:adjustRightInd w:val="0"/>
        <w:jc w:val="right"/>
        <w:rPr>
          <w:sz w:val="18"/>
          <w:szCs w:val="18"/>
        </w:rPr>
      </w:pPr>
      <w:r w:rsidRPr="002A0CD0">
        <w:rPr>
          <w:sz w:val="18"/>
          <w:szCs w:val="18"/>
        </w:rPr>
        <w:t>w sprawie uchwalenia regulaminu korzystania z kompleksu boisk</w:t>
      </w:r>
    </w:p>
    <w:p w:rsidR="003420C7" w:rsidRDefault="003420C7" w:rsidP="003420C7">
      <w:pPr>
        <w:autoSpaceDE w:val="0"/>
        <w:autoSpaceDN w:val="0"/>
        <w:adjustRightInd w:val="0"/>
        <w:jc w:val="right"/>
        <w:rPr>
          <w:sz w:val="18"/>
          <w:szCs w:val="18"/>
        </w:rPr>
      </w:pPr>
      <w:r w:rsidRPr="002A0CD0">
        <w:rPr>
          <w:sz w:val="18"/>
          <w:szCs w:val="18"/>
        </w:rPr>
        <w:t xml:space="preserve">„Moje Boisko Orlik </w:t>
      </w:r>
      <w:smartTag w:uri="urn:schemas-microsoft-com:office:smarttags" w:element="metricconverter">
        <w:smartTagPr>
          <w:attr w:name="ProductID" w:val="2012”"/>
        </w:smartTagPr>
        <w:r w:rsidRPr="002A0CD0">
          <w:rPr>
            <w:sz w:val="18"/>
            <w:szCs w:val="18"/>
          </w:rPr>
          <w:t>2012”</w:t>
        </w:r>
      </w:smartTag>
      <w:r w:rsidRPr="002A0CD0">
        <w:rPr>
          <w:sz w:val="18"/>
          <w:szCs w:val="18"/>
        </w:rPr>
        <w:t xml:space="preserve"> przy ul. Sportowej w Janowicach Wielkich</w:t>
      </w:r>
    </w:p>
    <w:p w:rsidR="003420C7" w:rsidRDefault="003420C7" w:rsidP="003420C7">
      <w:pPr>
        <w:autoSpaceDE w:val="0"/>
        <w:autoSpaceDN w:val="0"/>
        <w:adjustRightInd w:val="0"/>
        <w:jc w:val="right"/>
      </w:pPr>
    </w:p>
    <w:p w:rsidR="003420C7" w:rsidRPr="001F3D9C" w:rsidRDefault="003420C7" w:rsidP="003420C7">
      <w:pPr>
        <w:autoSpaceDE w:val="0"/>
        <w:autoSpaceDN w:val="0"/>
        <w:adjustRightInd w:val="0"/>
        <w:jc w:val="center"/>
        <w:rPr>
          <w:sz w:val="10"/>
          <w:szCs w:val="10"/>
        </w:rPr>
      </w:pPr>
    </w:p>
    <w:p w:rsidR="003420C7" w:rsidRPr="008B0347" w:rsidRDefault="003420C7" w:rsidP="003420C7">
      <w:pPr>
        <w:autoSpaceDE w:val="0"/>
        <w:autoSpaceDN w:val="0"/>
        <w:adjustRightInd w:val="0"/>
        <w:jc w:val="center"/>
        <w:rPr>
          <w:b/>
          <w:bCs/>
        </w:rPr>
      </w:pPr>
      <w:r w:rsidRPr="008B0347">
        <w:rPr>
          <w:b/>
          <w:bCs/>
        </w:rPr>
        <w:t xml:space="preserve">Regulamin korzystania z kompleksu boisk „Moje Boisko Orlik </w:t>
      </w:r>
      <w:smartTag w:uri="urn:schemas-microsoft-com:office:smarttags" w:element="metricconverter">
        <w:smartTagPr>
          <w:attr w:name="ProductID" w:val="2012”"/>
        </w:smartTagPr>
        <w:r w:rsidRPr="008B0347">
          <w:rPr>
            <w:b/>
            <w:bCs/>
          </w:rPr>
          <w:t>2012”</w:t>
        </w:r>
      </w:smartTag>
    </w:p>
    <w:p w:rsidR="003420C7" w:rsidRDefault="003420C7" w:rsidP="003420C7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Przy ul. Sportowej w Janowicach Wielkich</w:t>
      </w:r>
    </w:p>
    <w:p w:rsidR="003420C7" w:rsidRDefault="003420C7" w:rsidP="003420C7">
      <w:pPr>
        <w:autoSpaceDE w:val="0"/>
        <w:autoSpaceDN w:val="0"/>
        <w:adjustRightInd w:val="0"/>
        <w:jc w:val="both"/>
        <w:rPr>
          <w:b/>
          <w:bCs/>
          <w:sz w:val="10"/>
          <w:szCs w:val="10"/>
        </w:rPr>
      </w:pPr>
    </w:p>
    <w:p w:rsidR="003420C7" w:rsidRDefault="003420C7" w:rsidP="003420C7">
      <w:pPr>
        <w:autoSpaceDE w:val="0"/>
        <w:autoSpaceDN w:val="0"/>
        <w:adjustRightInd w:val="0"/>
        <w:jc w:val="both"/>
        <w:rPr>
          <w:b/>
          <w:bCs/>
          <w:sz w:val="10"/>
          <w:szCs w:val="10"/>
        </w:rPr>
      </w:pPr>
    </w:p>
    <w:p w:rsidR="003420C7" w:rsidRPr="001F3D9C" w:rsidRDefault="003420C7" w:rsidP="003420C7">
      <w:pPr>
        <w:autoSpaceDE w:val="0"/>
        <w:autoSpaceDN w:val="0"/>
        <w:adjustRightInd w:val="0"/>
        <w:jc w:val="both"/>
        <w:rPr>
          <w:b/>
          <w:bCs/>
          <w:sz w:val="10"/>
          <w:szCs w:val="10"/>
        </w:rPr>
      </w:pPr>
    </w:p>
    <w:p w:rsidR="003420C7" w:rsidRPr="008B0347" w:rsidRDefault="003420C7" w:rsidP="003420C7">
      <w:pPr>
        <w:autoSpaceDE w:val="0"/>
        <w:autoSpaceDN w:val="0"/>
        <w:adjustRightInd w:val="0"/>
        <w:jc w:val="center"/>
      </w:pPr>
      <w:r w:rsidRPr="008B0347">
        <w:t>§ 1</w:t>
      </w:r>
    </w:p>
    <w:p w:rsidR="003420C7" w:rsidRPr="008B0347" w:rsidRDefault="003420C7" w:rsidP="003420C7">
      <w:pPr>
        <w:autoSpaceDE w:val="0"/>
        <w:autoSpaceDN w:val="0"/>
        <w:adjustRightInd w:val="0"/>
        <w:jc w:val="both"/>
      </w:pPr>
      <w:r w:rsidRPr="008B0347">
        <w:t>1. Wła</w:t>
      </w:r>
      <w:r w:rsidRPr="008B0347">
        <w:rPr>
          <w:rFonts w:eastAsia="TimesNewRoman"/>
        </w:rPr>
        <w:t>ś</w:t>
      </w:r>
      <w:r w:rsidRPr="008B0347">
        <w:t xml:space="preserve">cicielem kompleksu boisk sportowych „Moje Boisko - Orlik </w:t>
      </w:r>
      <w:smartTag w:uri="urn:schemas-microsoft-com:office:smarttags" w:element="metricconverter">
        <w:smartTagPr>
          <w:attr w:name="ProductID" w:val="2012”"/>
        </w:smartTagPr>
        <w:r w:rsidRPr="008B0347">
          <w:t>2012”</w:t>
        </w:r>
      </w:smartTag>
      <w:r w:rsidRPr="008B0347">
        <w:t xml:space="preserve"> przy </w:t>
      </w:r>
      <w:r>
        <w:t xml:space="preserve">ul. Sportowej </w:t>
      </w:r>
      <w:r w:rsidRPr="008B0347">
        <w:t xml:space="preserve">w </w:t>
      </w:r>
      <w:r>
        <w:t>Janowicach Wielkich</w:t>
      </w:r>
      <w:r w:rsidRPr="008B0347">
        <w:t>, zwanego dalej ,,obiektem”</w:t>
      </w:r>
      <w:r>
        <w:t>, jest Gmina Janowice Wielkie.</w:t>
      </w:r>
    </w:p>
    <w:p w:rsidR="003420C7" w:rsidRPr="008B0347" w:rsidRDefault="003420C7" w:rsidP="003420C7">
      <w:pPr>
        <w:autoSpaceDE w:val="0"/>
        <w:autoSpaceDN w:val="0"/>
        <w:adjustRightInd w:val="0"/>
        <w:jc w:val="both"/>
      </w:pPr>
      <w:r w:rsidRPr="008B0347">
        <w:t>2. Obiekt składa si</w:t>
      </w:r>
      <w:r w:rsidRPr="008B0347">
        <w:rPr>
          <w:rFonts w:eastAsia="TimesNewRoman"/>
        </w:rPr>
        <w:t xml:space="preserve">ę </w:t>
      </w:r>
      <w:r w:rsidRPr="008B0347">
        <w:t>z:</w:t>
      </w:r>
    </w:p>
    <w:p w:rsidR="003420C7" w:rsidRPr="008B0347" w:rsidRDefault="003420C7" w:rsidP="003420C7">
      <w:pPr>
        <w:autoSpaceDE w:val="0"/>
        <w:autoSpaceDN w:val="0"/>
        <w:adjustRightInd w:val="0"/>
        <w:jc w:val="both"/>
      </w:pPr>
      <w:r w:rsidRPr="008B0347">
        <w:t>a) boiska do piłki no</w:t>
      </w:r>
      <w:r>
        <w:rPr>
          <w:rFonts w:eastAsia="TimesNewRoman"/>
        </w:rPr>
        <w:t>ż</w:t>
      </w:r>
      <w:r w:rsidRPr="008B0347">
        <w:t>nej,</w:t>
      </w:r>
    </w:p>
    <w:p w:rsidR="003420C7" w:rsidRPr="008B0347" w:rsidRDefault="003420C7" w:rsidP="003420C7">
      <w:pPr>
        <w:autoSpaceDE w:val="0"/>
        <w:autoSpaceDN w:val="0"/>
        <w:adjustRightInd w:val="0"/>
        <w:jc w:val="both"/>
      </w:pPr>
      <w:r w:rsidRPr="008B0347">
        <w:lastRenderedPageBreak/>
        <w:t>b) boiska wielofunkcyjnego do m.in. siatkówki lub koszykówki,</w:t>
      </w:r>
    </w:p>
    <w:p w:rsidR="003420C7" w:rsidRPr="008B0347" w:rsidRDefault="003420C7" w:rsidP="003420C7">
      <w:pPr>
        <w:autoSpaceDE w:val="0"/>
        <w:autoSpaceDN w:val="0"/>
        <w:adjustRightInd w:val="0"/>
        <w:jc w:val="both"/>
      </w:pPr>
      <w:r>
        <w:t>c</w:t>
      </w:r>
      <w:r w:rsidRPr="008B0347">
        <w:t>) pomieszcze</w:t>
      </w:r>
      <w:r w:rsidRPr="008B0347">
        <w:rPr>
          <w:rFonts w:eastAsia="TimesNewRoman"/>
        </w:rPr>
        <w:t xml:space="preserve">ń </w:t>
      </w:r>
      <w:r>
        <w:t>sanitarnych i socjalnych.</w:t>
      </w:r>
    </w:p>
    <w:p w:rsidR="003420C7" w:rsidRPr="008B0347" w:rsidRDefault="003420C7" w:rsidP="003420C7">
      <w:pPr>
        <w:autoSpaceDE w:val="0"/>
        <w:autoSpaceDN w:val="0"/>
        <w:adjustRightInd w:val="0"/>
        <w:jc w:val="both"/>
      </w:pPr>
    </w:p>
    <w:p w:rsidR="003420C7" w:rsidRPr="008B0347" w:rsidRDefault="003420C7" w:rsidP="003420C7">
      <w:pPr>
        <w:autoSpaceDE w:val="0"/>
        <w:autoSpaceDN w:val="0"/>
        <w:adjustRightInd w:val="0"/>
        <w:jc w:val="center"/>
      </w:pPr>
      <w:r w:rsidRPr="008B0347">
        <w:t>§ 2</w:t>
      </w:r>
    </w:p>
    <w:p w:rsidR="003420C7" w:rsidRPr="008B0347" w:rsidRDefault="003420C7" w:rsidP="003420C7">
      <w:pPr>
        <w:autoSpaceDE w:val="0"/>
        <w:autoSpaceDN w:val="0"/>
        <w:adjustRightInd w:val="0"/>
        <w:jc w:val="both"/>
      </w:pPr>
      <w:r w:rsidRPr="008B0347">
        <w:t>1. Obiekt jest ogólnodost</w:t>
      </w:r>
      <w:r w:rsidRPr="008B0347">
        <w:rPr>
          <w:rFonts w:eastAsia="TimesNewRoman"/>
        </w:rPr>
        <w:t>ę</w:t>
      </w:r>
      <w:r w:rsidRPr="008B0347">
        <w:t>pny dla wszystkich u</w:t>
      </w:r>
      <w:r>
        <w:rPr>
          <w:rFonts w:eastAsia="TimesNewRoman"/>
        </w:rPr>
        <w:t>ż</w:t>
      </w:r>
      <w:r w:rsidRPr="008B0347">
        <w:t>ytkowników na zasadach okre</w:t>
      </w:r>
      <w:r w:rsidRPr="008B0347">
        <w:rPr>
          <w:rFonts w:eastAsia="TimesNewRoman"/>
        </w:rPr>
        <w:t>ś</w:t>
      </w:r>
      <w:r w:rsidRPr="008B0347">
        <w:t>lonych w niniejszym</w:t>
      </w:r>
    </w:p>
    <w:p w:rsidR="003420C7" w:rsidRPr="008B0347" w:rsidRDefault="003420C7" w:rsidP="003420C7">
      <w:pPr>
        <w:autoSpaceDE w:val="0"/>
        <w:autoSpaceDN w:val="0"/>
        <w:adjustRightInd w:val="0"/>
        <w:jc w:val="both"/>
      </w:pPr>
      <w:r w:rsidRPr="008B0347">
        <w:t>regulaminie.</w:t>
      </w:r>
    </w:p>
    <w:p w:rsidR="003420C7" w:rsidRPr="008B0347" w:rsidRDefault="003420C7" w:rsidP="003420C7">
      <w:pPr>
        <w:autoSpaceDE w:val="0"/>
        <w:autoSpaceDN w:val="0"/>
        <w:adjustRightInd w:val="0"/>
        <w:jc w:val="both"/>
      </w:pPr>
      <w:r w:rsidRPr="008B0347">
        <w:t>2. Korzystanie z obiektu jest bezpłatne.</w:t>
      </w:r>
    </w:p>
    <w:p w:rsidR="003420C7" w:rsidRDefault="003420C7" w:rsidP="003420C7">
      <w:pPr>
        <w:autoSpaceDE w:val="0"/>
        <w:autoSpaceDN w:val="0"/>
        <w:adjustRightInd w:val="0"/>
        <w:jc w:val="both"/>
      </w:pPr>
      <w:r w:rsidRPr="008B0347">
        <w:t>3. Wej</w:t>
      </w:r>
      <w:r w:rsidRPr="008B0347">
        <w:rPr>
          <w:rFonts w:eastAsia="TimesNewRoman"/>
        </w:rPr>
        <w:t>ś</w:t>
      </w:r>
      <w:r w:rsidRPr="008B0347">
        <w:t>cie na obiekt jest równoznaczne z przyj</w:t>
      </w:r>
      <w:r w:rsidRPr="008B0347">
        <w:rPr>
          <w:rFonts w:eastAsia="TimesNewRoman"/>
        </w:rPr>
        <w:t>ę</w:t>
      </w:r>
      <w:r w:rsidRPr="008B0347">
        <w:t>ciem i przestrzeganiem regulaminu.</w:t>
      </w:r>
    </w:p>
    <w:p w:rsidR="003420C7" w:rsidRPr="008B0347" w:rsidRDefault="003420C7" w:rsidP="003420C7">
      <w:pPr>
        <w:autoSpaceDE w:val="0"/>
        <w:autoSpaceDN w:val="0"/>
        <w:adjustRightInd w:val="0"/>
        <w:jc w:val="both"/>
      </w:pPr>
    </w:p>
    <w:p w:rsidR="003420C7" w:rsidRPr="008B0347" w:rsidRDefault="003420C7" w:rsidP="003420C7">
      <w:pPr>
        <w:autoSpaceDE w:val="0"/>
        <w:autoSpaceDN w:val="0"/>
        <w:adjustRightInd w:val="0"/>
        <w:jc w:val="center"/>
      </w:pPr>
      <w:r w:rsidRPr="008B0347">
        <w:t>§ 3</w:t>
      </w:r>
    </w:p>
    <w:p w:rsidR="003420C7" w:rsidRPr="008B0347" w:rsidRDefault="003420C7" w:rsidP="003420C7">
      <w:pPr>
        <w:autoSpaceDE w:val="0"/>
        <w:autoSpaceDN w:val="0"/>
        <w:adjustRightInd w:val="0"/>
        <w:jc w:val="both"/>
      </w:pPr>
      <w:r>
        <w:t xml:space="preserve">Na obiekcie mogą być prowadzone zajęcia dydaktyczne dla określonych osób, realizowane przez placówki oświatowe z siedzibą na terenie Gminy Janowice Wielkie </w:t>
      </w:r>
      <w:r w:rsidRPr="008B0347">
        <w:t>w</w:t>
      </w:r>
      <w:r>
        <w:t xml:space="preserve"> godz. 8.00 – 15.00 w dniach zajęć dydaktycznych</w:t>
      </w:r>
      <w:r w:rsidRPr="008B0347">
        <w:t>.</w:t>
      </w:r>
    </w:p>
    <w:p w:rsidR="003420C7" w:rsidRDefault="003420C7" w:rsidP="003420C7">
      <w:pPr>
        <w:autoSpaceDE w:val="0"/>
        <w:autoSpaceDN w:val="0"/>
        <w:adjustRightInd w:val="0"/>
        <w:jc w:val="both"/>
      </w:pPr>
    </w:p>
    <w:p w:rsidR="003420C7" w:rsidRPr="008B0347" w:rsidRDefault="003420C7" w:rsidP="003420C7">
      <w:pPr>
        <w:autoSpaceDE w:val="0"/>
        <w:autoSpaceDN w:val="0"/>
        <w:adjustRightInd w:val="0"/>
        <w:jc w:val="center"/>
      </w:pPr>
      <w:r w:rsidRPr="008B0347">
        <w:t>§ 4</w:t>
      </w:r>
    </w:p>
    <w:p w:rsidR="003420C7" w:rsidRPr="008B0347" w:rsidRDefault="003420C7" w:rsidP="003420C7">
      <w:pPr>
        <w:autoSpaceDE w:val="0"/>
        <w:autoSpaceDN w:val="0"/>
        <w:adjustRightInd w:val="0"/>
        <w:jc w:val="both"/>
      </w:pPr>
      <w:r w:rsidRPr="008B0347">
        <w:t>1. O</w:t>
      </w:r>
      <w:r>
        <w:t>biekt czynny jest w okresie od 1 marca do 30 listopada każdego roku,</w:t>
      </w:r>
      <w:r w:rsidRPr="008B0347">
        <w:t xml:space="preserve"> z wyj</w:t>
      </w:r>
      <w:r w:rsidRPr="008B0347">
        <w:rPr>
          <w:rFonts w:eastAsia="TimesNewRoman"/>
        </w:rPr>
        <w:t>ą</w:t>
      </w:r>
      <w:r>
        <w:t xml:space="preserve">tkiem </w:t>
      </w:r>
      <w:r w:rsidRPr="008B0347">
        <w:t>okresów na konserwacj</w:t>
      </w:r>
      <w:r w:rsidRPr="008B0347">
        <w:rPr>
          <w:rFonts w:eastAsia="TimesNewRoman"/>
        </w:rPr>
        <w:t xml:space="preserve">ę </w:t>
      </w:r>
      <w:r w:rsidRPr="008B0347">
        <w:t>i naprawy</w:t>
      </w:r>
      <w:r>
        <w:t xml:space="preserve"> </w:t>
      </w:r>
      <w:r w:rsidRPr="008B0347">
        <w:t>oraz okresów, kiedy ze wzgl</w:t>
      </w:r>
      <w:r w:rsidRPr="008B0347">
        <w:rPr>
          <w:rFonts w:eastAsia="TimesNewRoman"/>
        </w:rPr>
        <w:t>ę</w:t>
      </w:r>
      <w:r w:rsidRPr="008B0347">
        <w:t>du na warunki atmosferyczne jego funkcjonowanie powodowałoby</w:t>
      </w:r>
      <w:r>
        <w:t xml:space="preserve"> </w:t>
      </w:r>
      <w:r w:rsidRPr="008B0347">
        <w:t>zagro</w:t>
      </w:r>
      <w:r>
        <w:rPr>
          <w:rFonts w:eastAsia="TimesNewRoman"/>
        </w:rPr>
        <w:t>ż</w:t>
      </w:r>
      <w:r w:rsidRPr="008B0347">
        <w:t>enie zdrowia u</w:t>
      </w:r>
      <w:r>
        <w:rPr>
          <w:rFonts w:eastAsia="TimesNewRoman"/>
        </w:rPr>
        <w:t>ż</w:t>
      </w:r>
      <w:r>
        <w:t>ytkowników lub istotne utrudnienia organizacyjne.</w:t>
      </w:r>
    </w:p>
    <w:p w:rsidR="003420C7" w:rsidRPr="00CF1DD0" w:rsidRDefault="003420C7" w:rsidP="003420C7">
      <w:pPr>
        <w:autoSpaceDE w:val="0"/>
        <w:autoSpaceDN w:val="0"/>
        <w:adjustRightInd w:val="0"/>
        <w:jc w:val="both"/>
        <w:rPr>
          <w:rFonts w:eastAsia="TimesNewRoman"/>
        </w:rPr>
      </w:pPr>
      <w:r w:rsidRPr="008B0347">
        <w:t>2. Obiekt jest otwarty dla u</w:t>
      </w:r>
      <w:r>
        <w:rPr>
          <w:rFonts w:eastAsia="TimesNewRoman"/>
        </w:rPr>
        <w:t>ż</w:t>
      </w:r>
      <w:r w:rsidRPr="008B0347">
        <w:t>ytkowników innych ni</w:t>
      </w:r>
      <w:r>
        <w:rPr>
          <w:rFonts w:eastAsia="TimesNewRoman"/>
        </w:rPr>
        <w:t>ż</w:t>
      </w:r>
      <w:r w:rsidRPr="008B0347">
        <w:rPr>
          <w:rFonts w:eastAsia="TimesNewRoman"/>
        </w:rPr>
        <w:t xml:space="preserve"> </w:t>
      </w:r>
      <w:r>
        <w:rPr>
          <w:rFonts w:eastAsia="TimesNewRoman"/>
        </w:rPr>
        <w:t xml:space="preserve">określone w § 3 ust. 1 </w:t>
      </w:r>
      <w:r w:rsidRPr="008B0347">
        <w:t>w nast</w:t>
      </w:r>
      <w:r w:rsidRPr="008B0347">
        <w:rPr>
          <w:rFonts w:eastAsia="TimesNewRoman"/>
        </w:rPr>
        <w:t>ę</w:t>
      </w:r>
      <w:r w:rsidRPr="008B0347">
        <w:t>puj</w:t>
      </w:r>
      <w:r w:rsidRPr="008B0347">
        <w:rPr>
          <w:rFonts w:eastAsia="TimesNewRoman"/>
        </w:rPr>
        <w:t>ą</w:t>
      </w:r>
      <w:r w:rsidRPr="008B0347">
        <w:t>cych godzinach:</w:t>
      </w:r>
    </w:p>
    <w:p w:rsidR="003420C7" w:rsidRPr="008B0347" w:rsidRDefault="003420C7" w:rsidP="003420C7">
      <w:pPr>
        <w:autoSpaceDE w:val="0"/>
        <w:autoSpaceDN w:val="0"/>
        <w:adjustRightInd w:val="0"/>
        <w:jc w:val="both"/>
      </w:pPr>
      <w:r w:rsidRPr="008B0347">
        <w:t>a) od 1</w:t>
      </w:r>
      <w:r>
        <w:t xml:space="preserve"> marca</w:t>
      </w:r>
      <w:r w:rsidRPr="008B0347">
        <w:t xml:space="preserve"> do 30 czerwca: od poni</w:t>
      </w:r>
      <w:r>
        <w:t>edziałku do niedzieli w godz. 14.0</w:t>
      </w:r>
      <w:r w:rsidRPr="008B0347">
        <w:t>0 - 21.00,</w:t>
      </w:r>
    </w:p>
    <w:p w:rsidR="003420C7" w:rsidRDefault="003420C7" w:rsidP="003420C7">
      <w:pPr>
        <w:autoSpaceDE w:val="0"/>
        <w:autoSpaceDN w:val="0"/>
        <w:adjustRightInd w:val="0"/>
        <w:jc w:val="both"/>
      </w:pPr>
      <w:r w:rsidRPr="008B0347">
        <w:t xml:space="preserve">b) od 1 lipca do 31 sierpnia: od poniedziałku do </w:t>
      </w:r>
      <w:r>
        <w:t>niedzieli w godz. 9.00 - 22.00,</w:t>
      </w:r>
    </w:p>
    <w:p w:rsidR="003420C7" w:rsidRDefault="003420C7" w:rsidP="003420C7">
      <w:pPr>
        <w:autoSpaceDE w:val="0"/>
        <w:autoSpaceDN w:val="0"/>
        <w:adjustRightInd w:val="0"/>
        <w:jc w:val="both"/>
      </w:pPr>
      <w:r>
        <w:t>c) od 1 września do 30 listopada: od poniedziałku do niedzieli w godz. 14.00-21.00</w:t>
      </w:r>
    </w:p>
    <w:p w:rsidR="003420C7" w:rsidRDefault="003420C7" w:rsidP="003420C7">
      <w:pPr>
        <w:autoSpaceDE w:val="0"/>
        <w:autoSpaceDN w:val="0"/>
        <w:adjustRightInd w:val="0"/>
        <w:jc w:val="both"/>
      </w:pPr>
      <w:r>
        <w:t>3. Dopuszcza się okresowe korekty czasu pracy obiektu pod warunkiem powiadomienia o nich użytkowników poprzez wywieszenie odpowiednich ogłoszeń.</w:t>
      </w:r>
    </w:p>
    <w:p w:rsidR="003420C7" w:rsidRPr="008B0347" w:rsidRDefault="003420C7" w:rsidP="003420C7">
      <w:pPr>
        <w:autoSpaceDE w:val="0"/>
        <w:autoSpaceDN w:val="0"/>
        <w:adjustRightInd w:val="0"/>
        <w:jc w:val="both"/>
      </w:pPr>
    </w:p>
    <w:p w:rsidR="003420C7" w:rsidRPr="008B0347" w:rsidRDefault="003420C7" w:rsidP="003420C7">
      <w:pPr>
        <w:autoSpaceDE w:val="0"/>
        <w:autoSpaceDN w:val="0"/>
        <w:adjustRightInd w:val="0"/>
        <w:jc w:val="center"/>
      </w:pPr>
      <w:r>
        <w:t>§ 5</w:t>
      </w:r>
    </w:p>
    <w:p w:rsidR="003420C7" w:rsidRPr="00FC5A8A" w:rsidRDefault="003420C7" w:rsidP="003420C7">
      <w:pPr>
        <w:autoSpaceDE w:val="0"/>
        <w:autoSpaceDN w:val="0"/>
        <w:adjustRightInd w:val="0"/>
        <w:jc w:val="both"/>
      </w:pPr>
      <w:r w:rsidRPr="00FC5A8A">
        <w:t>1. Dopuszcza si</w:t>
      </w:r>
      <w:r w:rsidRPr="00FC5A8A">
        <w:rPr>
          <w:rFonts w:eastAsia="TimesNewRoman"/>
        </w:rPr>
        <w:t xml:space="preserve">ę </w:t>
      </w:r>
      <w:r w:rsidRPr="00FC5A8A">
        <w:t>mo</w:t>
      </w:r>
      <w:r w:rsidRPr="00FC5A8A">
        <w:rPr>
          <w:rFonts w:eastAsia="TimesNewRoman"/>
        </w:rPr>
        <w:t>ż</w:t>
      </w:r>
      <w:r w:rsidRPr="00FC5A8A">
        <w:t>liwo</w:t>
      </w:r>
      <w:r w:rsidRPr="00FC5A8A">
        <w:rPr>
          <w:rFonts w:eastAsia="TimesNewRoman"/>
        </w:rPr>
        <w:t xml:space="preserve">ść </w:t>
      </w:r>
      <w:r w:rsidRPr="00FC5A8A">
        <w:t>rezerwacji korzystania z obiektu u przedstawiciela właściciela obiektu, przy czym uprawnienie do rezerwacji maj</w:t>
      </w:r>
      <w:r w:rsidRPr="00FC5A8A">
        <w:rPr>
          <w:rFonts w:eastAsia="TimesNewRoman"/>
        </w:rPr>
        <w:t xml:space="preserve">ą </w:t>
      </w:r>
      <w:r w:rsidRPr="00FC5A8A">
        <w:t>grupy dzieci i młodzie</w:t>
      </w:r>
      <w:r w:rsidRPr="00FC5A8A">
        <w:rPr>
          <w:rFonts w:eastAsia="TimesNewRoman"/>
        </w:rPr>
        <w:t>ż</w:t>
      </w:r>
      <w:r w:rsidRPr="00FC5A8A">
        <w:t xml:space="preserve">y, dla których rezerwacji dokonuje </w:t>
      </w:r>
      <w:r w:rsidRPr="00FC5A8A">
        <w:lastRenderedPageBreak/>
        <w:t>rodzic</w:t>
      </w:r>
      <w:r>
        <w:t>,</w:t>
      </w:r>
      <w:r w:rsidRPr="00FC5A8A">
        <w:t xml:space="preserve"> lub pełnoletni opiekun, trener, nauczyciel wychowania fizycznego, opiekun grupy, przedstawiciel klubu sportowego.</w:t>
      </w:r>
    </w:p>
    <w:p w:rsidR="003420C7" w:rsidRPr="00FC5A8A" w:rsidRDefault="003420C7" w:rsidP="003420C7">
      <w:pPr>
        <w:autoSpaceDE w:val="0"/>
        <w:autoSpaceDN w:val="0"/>
        <w:adjustRightInd w:val="0"/>
        <w:jc w:val="both"/>
      </w:pPr>
      <w:r w:rsidRPr="00FC5A8A">
        <w:t>2. Rezerwacji boisk lub ich części mogą dokonywać wyłącznie zorganizowane grupy osób zamieszkujących stale albo czasowo na terenie gminy Janowice Wielkie i kluby z siedzibą na terenie tejże Gminy.</w:t>
      </w:r>
    </w:p>
    <w:p w:rsidR="003420C7" w:rsidRDefault="003420C7" w:rsidP="003420C7">
      <w:pPr>
        <w:autoSpaceDE w:val="0"/>
        <w:autoSpaceDN w:val="0"/>
        <w:adjustRightInd w:val="0"/>
        <w:jc w:val="both"/>
      </w:pPr>
    </w:p>
    <w:p w:rsidR="003420C7" w:rsidRPr="008B0347" w:rsidRDefault="003420C7" w:rsidP="003420C7">
      <w:pPr>
        <w:tabs>
          <w:tab w:val="left" w:pos="2602"/>
          <w:tab w:val="center" w:pos="4536"/>
        </w:tabs>
        <w:autoSpaceDE w:val="0"/>
        <w:autoSpaceDN w:val="0"/>
        <w:adjustRightInd w:val="0"/>
      </w:pPr>
      <w:r>
        <w:tab/>
      </w:r>
      <w:r>
        <w:tab/>
        <w:t>§ 6</w:t>
      </w:r>
    </w:p>
    <w:p w:rsidR="003420C7" w:rsidRDefault="003420C7" w:rsidP="003420C7">
      <w:pPr>
        <w:autoSpaceDE w:val="0"/>
        <w:autoSpaceDN w:val="0"/>
        <w:adjustRightInd w:val="0"/>
        <w:jc w:val="both"/>
      </w:pPr>
      <w:r w:rsidRPr="008B0347">
        <w:t>Zaj</w:t>
      </w:r>
      <w:r w:rsidRPr="008B0347">
        <w:rPr>
          <w:rFonts w:eastAsia="TimesNewRoman"/>
        </w:rPr>
        <w:t>ę</w:t>
      </w:r>
      <w:r w:rsidRPr="008B0347">
        <w:t>cia sportowe na obiekcie koordynuje i organizuje</w:t>
      </w:r>
      <w:r>
        <w:t xml:space="preserve"> przedstawiciel właściciela obiektu.</w:t>
      </w:r>
    </w:p>
    <w:p w:rsidR="003420C7" w:rsidRPr="008B0347" w:rsidRDefault="003420C7" w:rsidP="003420C7">
      <w:pPr>
        <w:autoSpaceDE w:val="0"/>
        <w:autoSpaceDN w:val="0"/>
        <w:adjustRightInd w:val="0"/>
        <w:jc w:val="both"/>
      </w:pPr>
    </w:p>
    <w:p w:rsidR="003420C7" w:rsidRPr="008B0347" w:rsidRDefault="003420C7" w:rsidP="003420C7">
      <w:pPr>
        <w:autoSpaceDE w:val="0"/>
        <w:autoSpaceDN w:val="0"/>
        <w:adjustRightInd w:val="0"/>
        <w:jc w:val="center"/>
      </w:pPr>
      <w:r>
        <w:t>§ 7</w:t>
      </w:r>
    </w:p>
    <w:p w:rsidR="003420C7" w:rsidRDefault="003420C7" w:rsidP="003420C7">
      <w:pPr>
        <w:autoSpaceDE w:val="0"/>
        <w:autoSpaceDN w:val="0"/>
        <w:adjustRightInd w:val="0"/>
        <w:jc w:val="both"/>
      </w:pPr>
      <w:r w:rsidRPr="008B0347">
        <w:t>Osoby przebywaj</w:t>
      </w:r>
      <w:r w:rsidRPr="008B0347">
        <w:rPr>
          <w:rFonts w:eastAsia="TimesNewRoman"/>
        </w:rPr>
        <w:t>ą</w:t>
      </w:r>
      <w:r w:rsidRPr="008B0347">
        <w:t>ce na terenie obiektu mog</w:t>
      </w:r>
      <w:r w:rsidRPr="008B0347">
        <w:rPr>
          <w:rFonts w:eastAsia="TimesNewRoman"/>
        </w:rPr>
        <w:t xml:space="preserve">ą </w:t>
      </w:r>
      <w:r w:rsidRPr="008B0347">
        <w:t>korzysta</w:t>
      </w:r>
      <w:r w:rsidRPr="008B0347">
        <w:rPr>
          <w:rFonts w:eastAsia="TimesNewRoman"/>
        </w:rPr>
        <w:t xml:space="preserve">ć </w:t>
      </w:r>
      <w:r w:rsidRPr="008B0347">
        <w:t>z pomieszcze</w:t>
      </w:r>
      <w:r w:rsidRPr="008B0347">
        <w:rPr>
          <w:rFonts w:eastAsia="TimesNewRoman"/>
        </w:rPr>
        <w:t xml:space="preserve">ń </w:t>
      </w:r>
      <w:r w:rsidRPr="008B0347">
        <w:t>socjalnych wyznaczonych przez</w:t>
      </w:r>
      <w:r>
        <w:t xml:space="preserve"> właściciela obiektu</w:t>
      </w:r>
      <w:r w:rsidRPr="008B0347">
        <w:t>.</w:t>
      </w:r>
    </w:p>
    <w:p w:rsidR="003420C7" w:rsidRPr="008B0347" w:rsidRDefault="003420C7" w:rsidP="003420C7">
      <w:pPr>
        <w:autoSpaceDE w:val="0"/>
        <w:autoSpaceDN w:val="0"/>
        <w:adjustRightInd w:val="0"/>
        <w:jc w:val="both"/>
      </w:pPr>
    </w:p>
    <w:p w:rsidR="003420C7" w:rsidRPr="008B0347" w:rsidRDefault="003420C7" w:rsidP="003420C7">
      <w:pPr>
        <w:autoSpaceDE w:val="0"/>
        <w:autoSpaceDN w:val="0"/>
        <w:adjustRightInd w:val="0"/>
        <w:jc w:val="center"/>
      </w:pPr>
      <w:r>
        <w:t>§ 8</w:t>
      </w:r>
    </w:p>
    <w:p w:rsidR="003420C7" w:rsidRPr="008B0347" w:rsidRDefault="003420C7" w:rsidP="003420C7">
      <w:pPr>
        <w:autoSpaceDE w:val="0"/>
        <w:autoSpaceDN w:val="0"/>
        <w:adjustRightInd w:val="0"/>
        <w:jc w:val="both"/>
      </w:pPr>
      <w:r w:rsidRPr="008B0347">
        <w:t>1. Warunkiem korzystania z obiektu jest posiadanie odpowiedniego stroju sportowego i obuwia</w:t>
      </w:r>
      <w:r>
        <w:t xml:space="preserve"> </w:t>
      </w:r>
      <w:r w:rsidRPr="008B0347">
        <w:t>sportowego.</w:t>
      </w:r>
    </w:p>
    <w:p w:rsidR="003420C7" w:rsidRPr="008B0347" w:rsidRDefault="003420C7" w:rsidP="003420C7">
      <w:pPr>
        <w:autoSpaceDE w:val="0"/>
        <w:autoSpaceDN w:val="0"/>
        <w:adjustRightInd w:val="0"/>
        <w:jc w:val="both"/>
      </w:pPr>
      <w:r w:rsidRPr="008B0347">
        <w:t>2. W celu zapewnienia bezpiecze</w:t>
      </w:r>
      <w:r w:rsidRPr="008B0347">
        <w:rPr>
          <w:rFonts w:eastAsia="TimesNewRoman"/>
        </w:rPr>
        <w:t>ń</w:t>
      </w:r>
      <w:r w:rsidRPr="008B0347">
        <w:t xml:space="preserve">stwa </w:t>
      </w:r>
      <w:r>
        <w:t xml:space="preserve">użytkowników i </w:t>
      </w:r>
      <w:r w:rsidRPr="008B0347">
        <w:t>korzystania z obiektu zgodnie z jego przeznaczeniem zabrania si</w:t>
      </w:r>
      <w:r w:rsidRPr="008B0347">
        <w:rPr>
          <w:rFonts w:eastAsia="TimesNewRoman"/>
        </w:rPr>
        <w:t>ę</w:t>
      </w:r>
      <w:r w:rsidRPr="008B0347">
        <w:t>:</w:t>
      </w:r>
    </w:p>
    <w:p w:rsidR="003420C7" w:rsidRPr="008B0347" w:rsidRDefault="003420C7" w:rsidP="003420C7">
      <w:pPr>
        <w:autoSpaceDE w:val="0"/>
        <w:autoSpaceDN w:val="0"/>
        <w:adjustRightInd w:val="0"/>
        <w:jc w:val="both"/>
      </w:pPr>
      <w:r w:rsidRPr="008B0347">
        <w:t>1) przebywania po zmroku na obiekcie dzieci i młodzie</w:t>
      </w:r>
      <w:r>
        <w:rPr>
          <w:rFonts w:eastAsia="TimesNewRoman"/>
        </w:rPr>
        <w:t>ż</w:t>
      </w:r>
      <w:r w:rsidRPr="008B0347">
        <w:t xml:space="preserve">y do 15 roku </w:t>
      </w:r>
      <w:r>
        <w:rPr>
          <w:rFonts w:eastAsia="TimesNewRoman"/>
        </w:rPr>
        <w:t>ż</w:t>
      </w:r>
      <w:r w:rsidRPr="008B0347">
        <w:t>ycia bez opieki dorosłych,</w:t>
      </w:r>
    </w:p>
    <w:p w:rsidR="003420C7" w:rsidRPr="008B0347" w:rsidRDefault="003420C7" w:rsidP="003420C7">
      <w:pPr>
        <w:autoSpaceDE w:val="0"/>
        <w:autoSpaceDN w:val="0"/>
        <w:adjustRightInd w:val="0"/>
        <w:jc w:val="both"/>
      </w:pPr>
      <w:r w:rsidRPr="008B0347">
        <w:t>2) u</w:t>
      </w:r>
      <w:r>
        <w:rPr>
          <w:rFonts w:eastAsia="TimesNewRoman"/>
        </w:rPr>
        <w:t>ż</w:t>
      </w:r>
      <w:r w:rsidRPr="008B0347">
        <w:t>ywania butów piłkarskich na wysokich lub metalowych korkach oraz kolców,</w:t>
      </w:r>
    </w:p>
    <w:p w:rsidR="003420C7" w:rsidRPr="008B0347" w:rsidRDefault="003420C7" w:rsidP="003420C7">
      <w:pPr>
        <w:autoSpaceDE w:val="0"/>
        <w:autoSpaceDN w:val="0"/>
        <w:adjustRightInd w:val="0"/>
        <w:jc w:val="both"/>
      </w:pPr>
      <w:r w:rsidRPr="008B0347">
        <w:t>3) wprowadzania i u</w:t>
      </w:r>
      <w:r>
        <w:rPr>
          <w:rFonts w:eastAsia="TimesNewRoman"/>
        </w:rPr>
        <w:t>ż</w:t>
      </w:r>
      <w:r w:rsidRPr="008B0347">
        <w:t>ytkowania sprz</w:t>
      </w:r>
      <w:r w:rsidRPr="008B0347">
        <w:rPr>
          <w:rFonts w:eastAsia="TimesNewRoman"/>
        </w:rPr>
        <w:t>ę</w:t>
      </w:r>
      <w:r w:rsidRPr="008B0347">
        <w:t>tu innego ni</w:t>
      </w:r>
      <w:r>
        <w:rPr>
          <w:rFonts w:eastAsia="TimesNewRoman"/>
        </w:rPr>
        <w:t>ż</w:t>
      </w:r>
      <w:r w:rsidRPr="008B0347">
        <w:rPr>
          <w:rFonts w:eastAsia="TimesNewRoman"/>
        </w:rPr>
        <w:t xml:space="preserve"> </w:t>
      </w:r>
      <w:r w:rsidRPr="008B0347">
        <w:t>zgodnego z przeznaczeniem obiektu, np. rower,</w:t>
      </w:r>
    </w:p>
    <w:p w:rsidR="003420C7" w:rsidRPr="008B0347" w:rsidRDefault="003420C7" w:rsidP="003420C7">
      <w:pPr>
        <w:autoSpaceDE w:val="0"/>
        <w:autoSpaceDN w:val="0"/>
        <w:adjustRightInd w:val="0"/>
        <w:jc w:val="both"/>
      </w:pPr>
      <w:r w:rsidRPr="008B0347">
        <w:t>motorower, deskorolka, rolki itp.,</w:t>
      </w:r>
    </w:p>
    <w:p w:rsidR="003420C7" w:rsidRPr="008B0347" w:rsidRDefault="003420C7" w:rsidP="003420C7">
      <w:pPr>
        <w:autoSpaceDE w:val="0"/>
        <w:autoSpaceDN w:val="0"/>
        <w:adjustRightInd w:val="0"/>
        <w:jc w:val="both"/>
      </w:pPr>
      <w:r w:rsidRPr="008B0347">
        <w:t>4) niszczenia urz</w:t>
      </w:r>
      <w:r w:rsidRPr="008B0347">
        <w:rPr>
          <w:rFonts w:eastAsia="TimesNewRoman"/>
        </w:rPr>
        <w:t>ą</w:t>
      </w:r>
      <w:r w:rsidRPr="008B0347">
        <w:t>dze</w:t>
      </w:r>
      <w:r w:rsidRPr="008B0347">
        <w:rPr>
          <w:rFonts w:eastAsia="TimesNewRoman"/>
        </w:rPr>
        <w:t xml:space="preserve">ń </w:t>
      </w:r>
      <w:r w:rsidRPr="008B0347">
        <w:t>sportowych i płyty boiska,</w:t>
      </w:r>
    </w:p>
    <w:p w:rsidR="003420C7" w:rsidRPr="008B0347" w:rsidRDefault="003420C7" w:rsidP="003420C7">
      <w:pPr>
        <w:autoSpaceDE w:val="0"/>
        <w:autoSpaceDN w:val="0"/>
        <w:adjustRightInd w:val="0"/>
        <w:jc w:val="both"/>
      </w:pPr>
      <w:r w:rsidRPr="008B0347">
        <w:t>5) wchodzenia na ogrodzenie i urz</w:t>
      </w:r>
      <w:r w:rsidRPr="008B0347">
        <w:rPr>
          <w:rFonts w:eastAsia="TimesNewRoman"/>
        </w:rPr>
        <w:t>ą</w:t>
      </w:r>
      <w:r w:rsidRPr="008B0347">
        <w:t>dzenia sportowe,</w:t>
      </w:r>
    </w:p>
    <w:p w:rsidR="003420C7" w:rsidRDefault="003420C7" w:rsidP="003420C7">
      <w:pPr>
        <w:autoSpaceDE w:val="0"/>
        <w:autoSpaceDN w:val="0"/>
        <w:adjustRightInd w:val="0"/>
        <w:jc w:val="both"/>
      </w:pPr>
      <w:r w:rsidRPr="008B0347">
        <w:t xml:space="preserve">6) </w:t>
      </w:r>
      <w:r>
        <w:t xml:space="preserve">żucia gumy, </w:t>
      </w:r>
      <w:r w:rsidRPr="008B0347">
        <w:t>palenia tytoniu, spo</w:t>
      </w:r>
      <w:r>
        <w:rPr>
          <w:rFonts w:eastAsia="TimesNewRoman"/>
        </w:rPr>
        <w:t>ż</w:t>
      </w:r>
      <w:r w:rsidRPr="008B0347">
        <w:t>ywania alkoholu , u</w:t>
      </w:r>
      <w:r>
        <w:rPr>
          <w:rFonts w:eastAsia="TimesNewRoman"/>
        </w:rPr>
        <w:t>ż</w:t>
      </w:r>
      <w:r w:rsidRPr="008B0347">
        <w:t xml:space="preserve">ywania innych </w:t>
      </w:r>
      <w:r w:rsidRPr="008B0347">
        <w:rPr>
          <w:rFonts w:eastAsia="TimesNewRoman"/>
        </w:rPr>
        <w:t>ś</w:t>
      </w:r>
      <w:r w:rsidRPr="008B0347">
        <w:t>rodków odurzaj</w:t>
      </w:r>
      <w:r w:rsidRPr="008B0347">
        <w:rPr>
          <w:rFonts w:eastAsia="TimesNewRoman"/>
        </w:rPr>
        <w:t>ą</w:t>
      </w:r>
      <w:r w:rsidRPr="008B0347">
        <w:t>cych,</w:t>
      </w:r>
    </w:p>
    <w:p w:rsidR="003420C7" w:rsidRPr="008B0347" w:rsidRDefault="003420C7" w:rsidP="003420C7">
      <w:pPr>
        <w:autoSpaceDE w:val="0"/>
        <w:autoSpaceDN w:val="0"/>
        <w:adjustRightInd w:val="0"/>
        <w:jc w:val="both"/>
      </w:pPr>
      <w:r>
        <w:t>7) wnoszenia opakowań szklanych lub metalowych,</w:t>
      </w:r>
    </w:p>
    <w:p w:rsidR="003420C7" w:rsidRPr="008B0347" w:rsidRDefault="003420C7" w:rsidP="003420C7">
      <w:pPr>
        <w:autoSpaceDE w:val="0"/>
        <w:autoSpaceDN w:val="0"/>
        <w:adjustRightInd w:val="0"/>
        <w:jc w:val="both"/>
      </w:pPr>
      <w:r>
        <w:t>8) przebywania na obiekcie pod w</w:t>
      </w:r>
      <w:r w:rsidRPr="008B0347">
        <w:t xml:space="preserve">pływem alkoholu lub innych </w:t>
      </w:r>
      <w:r w:rsidRPr="008B0347">
        <w:rPr>
          <w:rFonts w:eastAsia="TimesNewRoman"/>
        </w:rPr>
        <w:t>ś</w:t>
      </w:r>
      <w:r w:rsidRPr="008B0347">
        <w:t>rodków odurzaj</w:t>
      </w:r>
      <w:r w:rsidRPr="008B0347">
        <w:rPr>
          <w:rFonts w:eastAsia="TimesNewRoman"/>
        </w:rPr>
        <w:t>ą</w:t>
      </w:r>
      <w:r w:rsidRPr="008B0347">
        <w:t>cych,</w:t>
      </w:r>
    </w:p>
    <w:p w:rsidR="003420C7" w:rsidRPr="008B0347" w:rsidRDefault="003420C7" w:rsidP="003420C7">
      <w:pPr>
        <w:autoSpaceDE w:val="0"/>
        <w:autoSpaceDN w:val="0"/>
        <w:adjustRightInd w:val="0"/>
        <w:jc w:val="both"/>
      </w:pPr>
      <w:r>
        <w:t>9</w:t>
      </w:r>
      <w:r w:rsidRPr="008B0347">
        <w:t>) za</w:t>
      </w:r>
      <w:r w:rsidRPr="008B0347">
        <w:rPr>
          <w:rFonts w:eastAsia="TimesNewRoman"/>
        </w:rPr>
        <w:t>ś</w:t>
      </w:r>
      <w:r>
        <w:t>miecania terenu obiektu i zanieczyszczania pomieszczeń znajdujących się na obiekcie</w:t>
      </w:r>
      <w:r w:rsidRPr="008B0347">
        <w:t>,</w:t>
      </w:r>
    </w:p>
    <w:p w:rsidR="003420C7" w:rsidRPr="008B0347" w:rsidRDefault="003420C7" w:rsidP="003420C7">
      <w:pPr>
        <w:autoSpaceDE w:val="0"/>
        <w:autoSpaceDN w:val="0"/>
        <w:adjustRightInd w:val="0"/>
        <w:jc w:val="both"/>
      </w:pPr>
      <w:r>
        <w:t>10</w:t>
      </w:r>
      <w:r w:rsidRPr="008B0347">
        <w:t>) przeszkadzania w zaj</w:t>
      </w:r>
      <w:r w:rsidRPr="008B0347">
        <w:rPr>
          <w:rFonts w:eastAsia="TimesNewRoman"/>
        </w:rPr>
        <w:t>ę</w:t>
      </w:r>
      <w:r w:rsidRPr="008B0347">
        <w:t>ciach lub grze innym u</w:t>
      </w:r>
      <w:r>
        <w:rPr>
          <w:rFonts w:eastAsia="TimesNewRoman"/>
        </w:rPr>
        <w:t>ż</w:t>
      </w:r>
      <w:r w:rsidRPr="008B0347">
        <w:t>ytkownikom,</w:t>
      </w:r>
    </w:p>
    <w:p w:rsidR="003420C7" w:rsidRPr="008B0347" w:rsidRDefault="003420C7" w:rsidP="003420C7">
      <w:pPr>
        <w:autoSpaceDE w:val="0"/>
        <w:autoSpaceDN w:val="0"/>
        <w:adjustRightInd w:val="0"/>
        <w:jc w:val="both"/>
      </w:pPr>
      <w:r>
        <w:t>11</w:t>
      </w:r>
      <w:r w:rsidRPr="008B0347">
        <w:t>) zakłócania porz</w:t>
      </w:r>
      <w:r w:rsidRPr="008B0347">
        <w:rPr>
          <w:rFonts w:eastAsia="TimesNewRoman"/>
        </w:rPr>
        <w:t>ą</w:t>
      </w:r>
      <w:r w:rsidRPr="008B0347">
        <w:t>dku i u</w:t>
      </w:r>
      <w:r>
        <w:rPr>
          <w:rFonts w:eastAsia="TimesNewRoman"/>
        </w:rPr>
        <w:t>ż</w:t>
      </w:r>
      <w:r w:rsidRPr="008B0347">
        <w:t>ywania słów wulgarnych,</w:t>
      </w:r>
    </w:p>
    <w:p w:rsidR="003420C7" w:rsidRPr="008B0347" w:rsidRDefault="003420C7" w:rsidP="003420C7">
      <w:pPr>
        <w:autoSpaceDE w:val="0"/>
        <w:autoSpaceDN w:val="0"/>
        <w:adjustRightInd w:val="0"/>
        <w:jc w:val="both"/>
      </w:pPr>
      <w:r>
        <w:lastRenderedPageBreak/>
        <w:t>12</w:t>
      </w:r>
      <w:r w:rsidRPr="008B0347">
        <w:t>) wprowadzania zwierz</w:t>
      </w:r>
      <w:r w:rsidRPr="008B0347">
        <w:rPr>
          <w:rFonts w:eastAsia="TimesNewRoman"/>
        </w:rPr>
        <w:t>ą</w:t>
      </w:r>
      <w:r w:rsidRPr="008B0347">
        <w:t>t,</w:t>
      </w:r>
    </w:p>
    <w:p w:rsidR="003420C7" w:rsidRDefault="003420C7" w:rsidP="003420C7">
      <w:pPr>
        <w:autoSpaceDE w:val="0"/>
        <w:autoSpaceDN w:val="0"/>
        <w:adjustRightInd w:val="0"/>
        <w:jc w:val="both"/>
      </w:pPr>
      <w:r>
        <w:t>13</w:t>
      </w:r>
      <w:r w:rsidRPr="008B0347">
        <w:t>) wjazdu jakimikolwi</w:t>
      </w:r>
      <w:r>
        <w:t>ek pojazdami bez zgody właściciela obiektu,</w:t>
      </w:r>
    </w:p>
    <w:p w:rsidR="003420C7" w:rsidRPr="008B0347" w:rsidRDefault="003420C7" w:rsidP="003420C7">
      <w:pPr>
        <w:autoSpaceDE w:val="0"/>
        <w:autoSpaceDN w:val="0"/>
        <w:adjustRightInd w:val="0"/>
        <w:jc w:val="both"/>
      </w:pPr>
      <w:r>
        <w:t>14) uprawiania sportu lub zabaw poza płytami boisk.</w:t>
      </w:r>
    </w:p>
    <w:p w:rsidR="003420C7" w:rsidRPr="008B0347" w:rsidRDefault="003420C7" w:rsidP="003420C7">
      <w:pPr>
        <w:autoSpaceDE w:val="0"/>
        <w:autoSpaceDN w:val="0"/>
        <w:adjustRightInd w:val="0"/>
        <w:jc w:val="both"/>
      </w:pPr>
      <w:r w:rsidRPr="008B0347">
        <w:t>3. Postanowienia dotycz</w:t>
      </w:r>
      <w:r w:rsidRPr="008B0347">
        <w:rPr>
          <w:rFonts w:eastAsia="TimesNewRoman"/>
        </w:rPr>
        <w:t>ą</w:t>
      </w:r>
      <w:r w:rsidRPr="008B0347">
        <w:t>ce korzystania z obiektu w zakresie wymogów, o których stanowi ust. 2</w:t>
      </w:r>
    </w:p>
    <w:p w:rsidR="003420C7" w:rsidRPr="008B0347" w:rsidRDefault="003420C7" w:rsidP="003420C7">
      <w:pPr>
        <w:autoSpaceDE w:val="0"/>
        <w:autoSpaceDN w:val="0"/>
        <w:adjustRightInd w:val="0"/>
        <w:jc w:val="both"/>
      </w:pPr>
      <w:r>
        <w:t>podejmuje przedstawiciel właściciela obiektu</w:t>
      </w:r>
      <w:r w:rsidRPr="008B0347">
        <w:t>, który mo</w:t>
      </w:r>
      <w:r>
        <w:rPr>
          <w:rFonts w:eastAsia="TimesNewRoman"/>
        </w:rPr>
        <w:t>ż</w:t>
      </w:r>
      <w:r w:rsidRPr="008B0347">
        <w:t>e:</w:t>
      </w:r>
    </w:p>
    <w:p w:rsidR="003420C7" w:rsidRPr="008B0347" w:rsidRDefault="003420C7" w:rsidP="003420C7">
      <w:pPr>
        <w:autoSpaceDE w:val="0"/>
        <w:autoSpaceDN w:val="0"/>
        <w:adjustRightInd w:val="0"/>
        <w:jc w:val="both"/>
      </w:pPr>
      <w:r w:rsidRPr="008B0347">
        <w:t>1) nakaza</w:t>
      </w:r>
      <w:r w:rsidRPr="008B0347">
        <w:rPr>
          <w:rFonts w:eastAsia="TimesNewRoman"/>
        </w:rPr>
        <w:t xml:space="preserve">ć </w:t>
      </w:r>
      <w:r w:rsidRPr="008B0347">
        <w:t>zmian</w:t>
      </w:r>
      <w:r w:rsidRPr="008B0347">
        <w:rPr>
          <w:rFonts w:eastAsia="TimesNewRoman"/>
        </w:rPr>
        <w:t xml:space="preserve">ę </w:t>
      </w:r>
      <w:r w:rsidRPr="008B0347">
        <w:t>obuwia sportowego i stroju,</w:t>
      </w:r>
    </w:p>
    <w:p w:rsidR="003420C7" w:rsidRPr="008B0347" w:rsidRDefault="003420C7" w:rsidP="003420C7">
      <w:pPr>
        <w:autoSpaceDE w:val="0"/>
        <w:autoSpaceDN w:val="0"/>
        <w:adjustRightInd w:val="0"/>
        <w:jc w:val="both"/>
      </w:pPr>
      <w:r w:rsidRPr="008B0347">
        <w:t>2) zwróci</w:t>
      </w:r>
      <w:r w:rsidRPr="008B0347">
        <w:rPr>
          <w:rFonts w:eastAsia="TimesNewRoman"/>
        </w:rPr>
        <w:t xml:space="preserve">ć </w:t>
      </w:r>
      <w:r w:rsidRPr="008B0347">
        <w:t>uwag</w:t>
      </w:r>
      <w:r w:rsidRPr="008B0347">
        <w:rPr>
          <w:rFonts w:eastAsia="TimesNewRoman"/>
        </w:rPr>
        <w:t xml:space="preserve">ę </w:t>
      </w:r>
      <w:r w:rsidRPr="008B0347">
        <w:t>na niewła</w:t>
      </w:r>
      <w:r w:rsidRPr="008B0347">
        <w:rPr>
          <w:rFonts w:eastAsia="TimesNewRoman"/>
        </w:rPr>
        <w:t>ś</w:t>
      </w:r>
      <w:r w:rsidRPr="008B0347">
        <w:t>ciwe, niezgodne z regulaminem zachowanie,</w:t>
      </w:r>
    </w:p>
    <w:p w:rsidR="003420C7" w:rsidRPr="008B0347" w:rsidRDefault="003420C7" w:rsidP="003420C7">
      <w:pPr>
        <w:autoSpaceDE w:val="0"/>
        <w:autoSpaceDN w:val="0"/>
        <w:adjustRightInd w:val="0"/>
        <w:jc w:val="both"/>
      </w:pPr>
      <w:r w:rsidRPr="008B0347">
        <w:t>3) nakaza</w:t>
      </w:r>
      <w:r w:rsidRPr="008B0347">
        <w:rPr>
          <w:rFonts w:eastAsia="TimesNewRoman"/>
        </w:rPr>
        <w:t xml:space="preserve">ć </w:t>
      </w:r>
      <w:r>
        <w:rPr>
          <w:rFonts w:eastAsia="TimesNewRoman"/>
        </w:rPr>
        <w:t xml:space="preserve">natychmiastowe </w:t>
      </w:r>
      <w:r w:rsidRPr="008B0347">
        <w:t>opuszczenie obiektu,</w:t>
      </w:r>
    </w:p>
    <w:p w:rsidR="003420C7" w:rsidRDefault="003420C7" w:rsidP="003420C7">
      <w:pPr>
        <w:autoSpaceDE w:val="0"/>
        <w:autoSpaceDN w:val="0"/>
        <w:adjustRightInd w:val="0"/>
        <w:jc w:val="both"/>
      </w:pPr>
      <w:r w:rsidRPr="008B0347">
        <w:t>4) wezwa</w:t>
      </w:r>
      <w:r w:rsidRPr="008B0347">
        <w:rPr>
          <w:rFonts w:eastAsia="TimesNewRoman"/>
        </w:rPr>
        <w:t xml:space="preserve">ć </w:t>
      </w:r>
      <w:r w:rsidRPr="008B0347">
        <w:t>Policj</w:t>
      </w:r>
      <w:r w:rsidRPr="008B0347">
        <w:rPr>
          <w:rFonts w:eastAsia="TimesNewRoman"/>
        </w:rPr>
        <w:t>ę</w:t>
      </w:r>
      <w:r w:rsidRPr="008B0347">
        <w:t>.</w:t>
      </w:r>
    </w:p>
    <w:p w:rsidR="003420C7" w:rsidRDefault="003420C7" w:rsidP="003420C7"/>
    <w:p w:rsidR="003420C7" w:rsidRPr="003420C7" w:rsidRDefault="003420C7" w:rsidP="003420C7">
      <w:pPr>
        <w:keepNext/>
        <w:shd w:val="clear" w:color="auto" w:fill="FFFFFF"/>
        <w:spacing w:after="48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057BA" w:rsidRDefault="000057BA"/>
    <w:sectPr w:rsidR="000057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3420C7"/>
    <w:rsid w:val="000057BA"/>
    <w:rsid w:val="003420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3420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3420C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51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9953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69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99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Documents%20and%20Settings\User\Ustawienia%20lokalne\Temp\EAP\6993889A-CA99-4B5B-9755-E9CBDC0492E6\Zalacznik1.doc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937</Words>
  <Characters>5622</Characters>
  <Application>Microsoft Office Word</Application>
  <DocSecurity>0</DocSecurity>
  <Lines>46</Lines>
  <Paragraphs>13</Paragraphs>
  <ScaleCrop>false</ScaleCrop>
  <Company/>
  <LinksUpToDate>false</LinksUpToDate>
  <CharactersWithSpaces>6546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2</cp:revision>
  <dcterms:created xsi:type="dcterms:W3CDTF">2011-08-11T08:48:00Z</dcterms:created>
  <dcterms:modified xsi:type="dcterms:W3CDTF">2011-08-11T08:48:00Z</dcterms:modified>
</cp:coreProperties>
</file>