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61B" w:rsidRPr="00F11A25" w:rsidRDefault="0093661B" w:rsidP="0093661B">
      <w:pPr>
        <w:ind w:left="5760"/>
      </w:pPr>
      <w:r w:rsidRPr="00F11A25">
        <w:t>Jan</w:t>
      </w:r>
      <w:r>
        <w:t>owice Wielkie, dnia 27.02.2015</w:t>
      </w:r>
      <w:r w:rsidRPr="00F11A25">
        <w:t xml:space="preserve"> r.</w:t>
      </w:r>
    </w:p>
    <w:p w:rsidR="0093661B" w:rsidRPr="00F11A25" w:rsidRDefault="0093661B" w:rsidP="0093661B">
      <w:pPr>
        <w:pStyle w:val="Bezodstpw"/>
      </w:pPr>
      <w:r w:rsidRPr="00F11A25">
        <w:t>Gmina Janowice Wielkie</w:t>
      </w:r>
    </w:p>
    <w:p w:rsidR="0093661B" w:rsidRPr="00F11A25" w:rsidRDefault="0093661B" w:rsidP="0093661B">
      <w:pPr>
        <w:pStyle w:val="Bezodstpw"/>
      </w:pPr>
      <w:r w:rsidRPr="00F11A25">
        <w:t>ul. Kolejowa 2, 58-520 Janowice Wielkie</w:t>
      </w:r>
    </w:p>
    <w:p w:rsidR="0093661B" w:rsidRPr="000D6D4B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1B384A">
        <w:t>Nazwa postępowania:</w:t>
      </w:r>
      <w:r w:rsidRPr="001B384A">
        <w:rPr>
          <w:bCs/>
        </w:rPr>
        <w:t xml:space="preserve"> “ </w:t>
      </w:r>
      <w:r w:rsidRPr="00194585">
        <w:rPr>
          <w:b/>
          <w:sz w:val="24"/>
          <w:szCs w:val="24"/>
        </w:rPr>
        <w:t>Odbudowa uszkodzonego muru oporowego, oraz drogi w miejscowości Trzcińsko dz. nr 383  w km od 0,777 do 0,877 [powódź lipiec 2012</w:t>
      </w:r>
      <w:r w:rsidRPr="00B916D6">
        <w:rPr>
          <w:b/>
          <w:sz w:val="28"/>
          <w:szCs w:val="28"/>
        </w:rPr>
        <w:t xml:space="preserve"> r.]</w:t>
      </w:r>
      <w:r w:rsidRPr="001B384A">
        <w:rPr>
          <w:bCs/>
        </w:rPr>
        <w:t>”</w:t>
      </w:r>
    </w:p>
    <w:p w:rsidR="0093661B" w:rsidRPr="0038732C" w:rsidRDefault="0093661B" w:rsidP="0093661B">
      <w:pPr>
        <w:rPr>
          <w:rFonts w:cs="Arial"/>
          <w:b/>
          <w:bCs/>
          <w:iCs/>
          <w:noProof/>
          <w:sz w:val="20"/>
          <w:szCs w:val="20"/>
        </w:rPr>
      </w:pPr>
      <w:r w:rsidRPr="0038732C">
        <w:rPr>
          <w:rFonts w:cs="Arial"/>
          <w:sz w:val="20"/>
          <w:szCs w:val="20"/>
        </w:rPr>
        <w:t>Nr</w:t>
      </w:r>
      <w:r>
        <w:rPr>
          <w:rFonts w:cs="Arial"/>
          <w:sz w:val="20"/>
          <w:szCs w:val="20"/>
        </w:rPr>
        <w:t xml:space="preserve"> </w:t>
      </w:r>
      <w:r w:rsidRPr="0038732C">
        <w:rPr>
          <w:rFonts w:cs="Arial"/>
          <w:sz w:val="20"/>
          <w:szCs w:val="20"/>
        </w:rPr>
        <w:t xml:space="preserve"> referencyjny nadany sprawie przez Zamawiającego: </w:t>
      </w:r>
      <w:r>
        <w:rPr>
          <w:rFonts w:cs="Arial"/>
          <w:b/>
          <w:bCs/>
          <w:iCs/>
          <w:noProof/>
          <w:sz w:val="20"/>
          <w:szCs w:val="20"/>
        </w:rPr>
        <w:t>UG.271.M.2.2015</w:t>
      </w:r>
    </w:p>
    <w:p w:rsidR="0093661B" w:rsidRPr="001B384A" w:rsidRDefault="0093661B" w:rsidP="0093661B">
      <w:pPr>
        <w:ind w:left="720" w:firstLine="720"/>
        <w:rPr>
          <w:b/>
          <w:sz w:val="28"/>
          <w:szCs w:val="28"/>
        </w:rPr>
      </w:pPr>
      <w:r w:rsidRPr="001B384A">
        <w:rPr>
          <w:b/>
          <w:sz w:val="28"/>
          <w:szCs w:val="28"/>
        </w:rPr>
        <w:t xml:space="preserve">PYTANIA </w:t>
      </w:r>
      <w:r w:rsidR="00485335">
        <w:rPr>
          <w:b/>
          <w:sz w:val="28"/>
          <w:szCs w:val="28"/>
        </w:rPr>
        <w:t>III</w:t>
      </w:r>
      <w:r>
        <w:rPr>
          <w:b/>
          <w:sz w:val="28"/>
          <w:szCs w:val="28"/>
        </w:rPr>
        <w:t xml:space="preserve"> </w:t>
      </w:r>
      <w:r w:rsidRPr="001B384A">
        <w:rPr>
          <w:b/>
          <w:sz w:val="28"/>
          <w:szCs w:val="28"/>
        </w:rPr>
        <w:t>WYKONAWCY I ODPOWIEDZI ZAMAWIAJĄCEGO</w:t>
      </w:r>
    </w:p>
    <w:p w:rsidR="0093661B" w:rsidRDefault="0093661B" w:rsidP="0093661B">
      <w:pPr>
        <w:jc w:val="center"/>
        <w:rPr>
          <w:b/>
          <w:sz w:val="28"/>
          <w:szCs w:val="28"/>
        </w:rPr>
      </w:pPr>
      <w:r w:rsidRPr="001B384A">
        <w:rPr>
          <w:b/>
          <w:sz w:val="28"/>
          <w:szCs w:val="28"/>
        </w:rPr>
        <w:t>ORAZ</w:t>
      </w:r>
      <w:r w:rsidR="00485335">
        <w:rPr>
          <w:b/>
          <w:sz w:val="28"/>
          <w:szCs w:val="28"/>
        </w:rPr>
        <w:t xml:space="preserve"> III</w:t>
      </w:r>
      <w:r w:rsidRPr="001B384A">
        <w:rPr>
          <w:b/>
          <w:sz w:val="28"/>
          <w:szCs w:val="28"/>
        </w:rPr>
        <w:t xml:space="preserve"> ZMIANA SPECYFIKACJI ISTOTNYCH WARUNKÓW ZAMÓWIENIA </w:t>
      </w:r>
      <w:r>
        <w:rPr>
          <w:b/>
          <w:sz w:val="28"/>
          <w:szCs w:val="28"/>
        </w:rPr>
        <w:t xml:space="preserve">ORAZ ZMIANA OGŁOSZENIA </w:t>
      </w:r>
      <w:r w:rsidRPr="001B384A">
        <w:rPr>
          <w:b/>
          <w:sz w:val="28"/>
          <w:szCs w:val="28"/>
        </w:rPr>
        <w:t xml:space="preserve">W NASTĘPSTWIE PYTAŃ WYKONAWCY </w:t>
      </w:r>
    </w:p>
    <w:p w:rsidR="0093661B" w:rsidRPr="00A305E8" w:rsidRDefault="0093661B" w:rsidP="0093661B">
      <w:pPr>
        <w:jc w:val="center"/>
        <w:rPr>
          <w:b/>
          <w:sz w:val="28"/>
          <w:szCs w:val="28"/>
        </w:rPr>
      </w:pPr>
      <w:r w:rsidRPr="001B384A">
        <w:rPr>
          <w:b/>
          <w:sz w:val="28"/>
          <w:szCs w:val="28"/>
        </w:rPr>
        <w:t>I UDZIELONYCH ODPOWIEDZI ZAMAWIAJĄCEGO</w:t>
      </w:r>
    </w:p>
    <w:p w:rsidR="0093661B" w:rsidRPr="00AE6988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t>Zamawiaj</w:t>
      </w:r>
      <w:r>
        <w:rPr>
          <w:rFonts w:ascii="TimesNewRoman" w:eastAsia="TimesNewRoman" w:cs="TimesNewRoman" w:hint="eastAsia"/>
        </w:rPr>
        <w:t>ą</w:t>
      </w:r>
      <w:r>
        <w:t>cy na podstawie art. 38 ust. 1-2 i 4 ustawy z dnia 29 stycznia 2004 r. Prawo zamówie</w:t>
      </w:r>
      <w:r>
        <w:rPr>
          <w:rFonts w:ascii="TimesNewRoman" w:eastAsia="TimesNewRoman" w:cs="TimesNewRoman" w:hint="eastAsia"/>
        </w:rPr>
        <w:t>ń</w:t>
      </w:r>
      <w:r>
        <w:rPr>
          <w:rFonts w:ascii="TimesNewRoman" w:eastAsia="TimesNewRoman" w:cs="TimesNewRoman"/>
        </w:rPr>
        <w:t xml:space="preserve"> </w:t>
      </w:r>
      <w:r>
        <w:t xml:space="preserve">publicznych (tj. Dz. U. z 2013 r., poz. 907, ze zmian.) informuje, </w:t>
      </w:r>
      <w:r>
        <w:rPr>
          <w:rFonts w:ascii="TimesNewRoman" w:eastAsia="TimesNewRoman" w:cs="TimesNewRoman"/>
        </w:rPr>
        <w:t>ż</w:t>
      </w:r>
      <w:r>
        <w:t>e w post</w:t>
      </w:r>
      <w:r>
        <w:rPr>
          <w:rFonts w:ascii="TimesNewRoman" w:eastAsia="TimesNewRoman" w:cs="TimesNewRoman" w:hint="eastAsia"/>
        </w:rPr>
        <w:t>ę</w:t>
      </w:r>
      <w:r>
        <w:t>powaniu wpłyn</w:t>
      </w:r>
      <w:r>
        <w:rPr>
          <w:rFonts w:ascii="TimesNewRoman" w:eastAsia="TimesNewRoman" w:cs="TimesNewRoman" w:hint="eastAsia"/>
        </w:rPr>
        <w:t>ę</w:t>
      </w:r>
      <w:r>
        <w:t>ły w dniach 25.02.2015 . pytanie, na które Zamawiaj</w:t>
      </w:r>
      <w:r>
        <w:rPr>
          <w:rFonts w:ascii="TimesNewRoman" w:eastAsia="TimesNewRoman" w:cs="TimesNewRoman" w:hint="eastAsia"/>
        </w:rPr>
        <w:t>ą</w:t>
      </w:r>
      <w:r>
        <w:t>cy udzielił poni</w:t>
      </w:r>
      <w:r>
        <w:rPr>
          <w:rFonts w:ascii="TimesNewRoman" w:eastAsia="TimesNewRoman" w:cs="TimesNewRoman"/>
        </w:rPr>
        <w:t>ż</w:t>
      </w:r>
      <w:r>
        <w:t>szej odpowiedzi:</w:t>
      </w:r>
    </w:p>
    <w:p w:rsidR="0093661B" w:rsidRPr="00125C06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sz w:val="24"/>
          <w:szCs w:val="24"/>
        </w:rPr>
      </w:pPr>
    </w:p>
    <w:p w:rsidR="0093661B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B52A1B">
        <w:rPr>
          <w:b/>
          <w:sz w:val="24"/>
          <w:szCs w:val="24"/>
          <w:u w:val="single"/>
        </w:rPr>
        <w:t>Pytanie:</w:t>
      </w:r>
      <w:r>
        <w:rPr>
          <w:sz w:val="24"/>
          <w:szCs w:val="24"/>
        </w:rPr>
        <w:t xml:space="preserve"> </w:t>
      </w:r>
    </w:p>
    <w:p w:rsidR="0093661B" w:rsidRPr="00485335" w:rsidRDefault="00485335" w:rsidP="009366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Czy zamawiający uzna za spełniony warunek posiadania wiedzy i doświadczenia w przypadku , gdy Wykonawca wykaże się realizacją dwóch zadań, w zakres których wchodziły ścianki  szczelne o powierzchni ponad 200 m</w:t>
      </w: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, będące elementem konstrukcyjnym jazu , przepławki dla ryb-ściany boczne (oporowe)?</w:t>
      </w:r>
    </w:p>
    <w:p w:rsidR="0093661B" w:rsidRPr="004164A7" w:rsidRDefault="0093661B" w:rsidP="0093661B">
      <w:pPr>
        <w:pStyle w:val="Bezodstpw"/>
        <w:rPr>
          <w:b/>
          <w:sz w:val="24"/>
          <w:szCs w:val="24"/>
          <w:u w:val="single"/>
        </w:rPr>
      </w:pPr>
      <w:r w:rsidRPr="004164A7">
        <w:rPr>
          <w:b/>
          <w:sz w:val="24"/>
          <w:szCs w:val="24"/>
          <w:u w:val="single"/>
        </w:rPr>
        <w:t>Odpowiedź:</w:t>
      </w:r>
    </w:p>
    <w:p w:rsidR="0093661B" w:rsidRDefault="0093661B" w:rsidP="0093661B">
      <w:pPr>
        <w:pStyle w:val="Bezodstpw"/>
        <w:jc w:val="both"/>
        <w:rPr>
          <w:sz w:val="24"/>
          <w:szCs w:val="24"/>
        </w:rPr>
      </w:pPr>
      <w:r w:rsidRPr="004164A7">
        <w:rPr>
          <w:sz w:val="24"/>
          <w:szCs w:val="24"/>
        </w:rPr>
        <w:t>Zamawiający traktuje  powyższe pismo podmiotu jak</w:t>
      </w:r>
      <w:r>
        <w:rPr>
          <w:sz w:val="24"/>
          <w:szCs w:val="24"/>
        </w:rPr>
        <w:t>o pytanie czy możliwe</w:t>
      </w:r>
      <w:r w:rsidRPr="004164A7">
        <w:rPr>
          <w:sz w:val="24"/>
          <w:szCs w:val="24"/>
        </w:rPr>
        <w:t xml:space="preserve"> jest wykazanie doświadczenia </w:t>
      </w:r>
      <w:r>
        <w:rPr>
          <w:sz w:val="24"/>
          <w:szCs w:val="24"/>
        </w:rPr>
        <w:t xml:space="preserve">Wykonawcy w inny sposób? </w:t>
      </w:r>
      <w:r w:rsidRPr="004164A7">
        <w:rPr>
          <w:sz w:val="24"/>
          <w:szCs w:val="24"/>
        </w:rPr>
        <w:t xml:space="preserve">Zamawiający dopuszcza alternatywne wykazanie doświadczenia </w:t>
      </w:r>
      <w:r>
        <w:rPr>
          <w:sz w:val="24"/>
          <w:szCs w:val="24"/>
        </w:rPr>
        <w:t>Wykonawc</w:t>
      </w:r>
      <w:r w:rsidRPr="004164A7">
        <w:rPr>
          <w:sz w:val="24"/>
          <w:szCs w:val="24"/>
        </w:rPr>
        <w:t xml:space="preserve">y </w:t>
      </w:r>
      <w:r>
        <w:rPr>
          <w:sz w:val="24"/>
          <w:szCs w:val="24"/>
        </w:rPr>
        <w:t>polegające</w:t>
      </w:r>
      <w:r w:rsidRPr="004164A7">
        <w:rPr>
          <w:sz w:val="24"/>
          <w:szCs w:val="24"/>
        </w:rPr>
        <w:t xml:space="preserve"> na wykazaniu doświadczenia w budowie </w:t>
      </w:r>
      <w:r w:rsidR="00485335">
        <w:rPr>
          <w:sz w:val="24"/>
          <w:szCs w:val="24"/>
        </w:rPr>
        <w:t xml:space="preserve">ścianki szczelnej o powierzchni </w:t>
      </w:r>
      <w:r w:rsidR="002F509F">
        <w:rPr>
          <w:sz w:val="24"/>
          <w:szCs w:val="24"/>
        </w:rPr>
        <w:t xml:space="preserve">min </w:t>
      </w:r>
      <w:r w:rsidR="00485335">
        <w:rPr>
          <w:sz w:val="24"/>
          <w:szCs w:val="24"/>
        </w:rPr>
        <w:t>200 m</w:t>
      </w:r>
      <w:r w:rsidR="00485335">
        <w:rPr>
          <w:sz w:val="24"/>
          <w:szCs w:val="24"/>
          <w:vertAlign w:val="superscript"/>
        </w:rPr>
        <w:t xml:space="preserve">2 , </w:t>
      </w:r>
      <w:r w:rsidR="00485335" w:rsidRPr="00485335">
        <w:rPr>
          <w:sz w:val="24"/>
          <w:szCs w:val="24"/>
        </w:rPr>
        <w:t>będącej</w:t>
      </w:r>
      <w:r w:rsidR="00485335">
        <w:rPr>
          <w:sz w:val="24"/>
          <w:szCs w:val="24"/>
          <w:vertAlign w:val="superscript"/>
        </w:rPr>
        <w:t xml:space="preserve"> </w:t>
      </w:r>
      <w:r w:rsidR="00485335">
        <w:rPr>
          <w:sz w:val="24"/>
          <w:szCs w:val="24"/>
        </w:rPr>
        <w:t xml:space="preserve"> elementem konstrukcyjnym jazu, przepławki dla ryb-ściany boczne (oporowe) </w:t>
      </w:r>
      <w:r w:rsidRPr="004164A7">
        <w:rPr>
          <w:sz w:val="24"/>
          <w:szCs w:val="24"/>
        </w:rPr>
        <w:t xml:space="preserve">. </w:t>
      </w:r>
      <w:r w:rsidRPr="009F60CF">
        <w:rPr>
          <w:b/>
          <w:sz w:val="24"/>
          <w:szCs w:val="24"/>
          <w:u w:val="single"/>
        </w:rPr>
        <w:t>W</w:t>
      </w:r>
      <w:r>
        <w:rPr>
          <w:b/>
          <w:sz w:val="24"/>
          <w:szCs w:val="24"/>
          <w:u w:val="single"/>
        </w:rPr>
        <w:t xml:space="preserve"> związku z powyższym pkt. 9.1.2</w:t>
      </w:r>
      <w:r w:rsidRPr="009F60CF">
        <w:rPr>
          <w:b/>
          <w:sz w:val="24"/>
          <w:szCs w:val="24"/>
          <w:u w:val="single"/>
        </w:rPr>
        <w:t xml:space="preserve"> SIWZ otrzymuje brzmienie :</w:t>
      </w:r>
      <w:r w:rsidRPr="004164A7">
        <w:rPr>
          <w:sz w:val="24"/>
          <w:szCs w:val="24"/>
        </w:rPr>
        <w:t xml:space="preserve"> </w:t>
      </w:r>
    </w:p>
    <w:p w:rsidR="0093661B" w:rsidRPr="009F60CF" w:rsidRDefault="0093661B" w:rsidP="0093661B">
      <w:pPr>
        <w:pStyle w:val="Bezodstpw"/>
        <w:rPr>
          <w:b/>
        </w:rPr>
      </w:pPr>
      <w:r w:rsidRPr="009F60CF">
        <w:rPr>
          <w:rFonts w:cs="Arial"/>
          <w:b/>
          <w:sz w:val="24"/>
          <w:szCs w:val="24"/>
        </w:rPr>
        <w:t>posiadać niezbędną wiedzę i doświadczenie</w:t>
      </w:r>
      <w:r w:rsidRPr="009F60CF">
        <w:rPr>
          <w:rFonts w:cs="Arial"/>
          <w:b/>
        </w:rPr>
        <w:t>:</w:t>
      </w:r>
    </w:p>
    <w:p w:rsidR="0093661B" w:rsidRPr="004F34A0" w:rsidRDefault="0093661B" w:rsidP="0093661B">
      <w:pPr>
        <w:spacing w:before="120"/>
        <w:jc w:val="both"/>
        <w:rPr>
          <w:rFonts w:cs="Arial"/>
          <w:b/>
          <w:sz w:val="24"/>
          <w:szCs w:val="24"/>
        </w:rPr>
      </w:pPr>
      <w:r w:rsidRPr="00E87AA2">
        <w:rPr>
          <w:rFonts w:cs="Arial"/>
          <w:sz w:val="24"/>
          <w:szCs w:val="24"/>
        </w:rPr>
        <w:t xml:space="preserve">Warunek będzie uznany za spełniony, gdy Wykonawca wykaże, że w okresie ostatnich pięciu lat przed upływem terminu składania ofert, a jeżeli okres prowadzenia działalności jest krótszy – w tym okresie, </w:t>
      </w:r>
      <w:r w:rsidRPr="001E586E">
        <w:rPr>
          <w:rFonts w:cs="Arial"/>
          <w:b/>
          <w:sz w:val="24"/>
          <w:szCs w:val="24"/>
        </w:rPr>
        <w:t>z</w:t>
      </w:r>
      <w:r w:rsidRPr="00E87AA2">
        <w:rPr>
          <w:rFonts w:cs="Arial"/>
          <w:b/>
          <w:sz w:val="24"/>
          <w:szCs w:val="24"/>
        </w:rPr>
        <w:t xml:space="preserve">realizował </w:t>
      </w:r>
      <w:r w:rsidRPr="00E87AA2">
        <w:rPr>
          <w:rFonts w:cs="Arial"/>
          <w:b/>
          <w:sz w:val="24"/>
          <w:szCs w:val="24"/>
          <w:u w:val="single"/>
        </w:rPr>
        <w:t xml:space="preserve">minimum </w:t>
      </w:r>
      <w:r>
        <w:rPr>
          <w:rFonts w:cs="Arial"/>
          <w:b/>
          <w:sz w:val="24"/>
          <w:szCs w:val="24"/>
          <w:u w:val="single"/>
        </w:rPr>
        <w:t>dwie (2)</w:t>
      </w:r>
      <w:r w:rsidRPr="00E87AA2">
        <w:rPr>
          <w:rFonts w:cs="Arial"/>
          <w:b/>
          <w:sz w:val="24"/>
          <w:szCs w:val="24"/>
          <w:u w:val="single"/>
        </w:rPr>
        <w:t xml:space="preserve"> inwestycje polegające na wykonaniu ściany oporowej w formie ścianki szczelnej</w:t>
      </w:r>
      <w:r>
        <w:rPr>
          <w:rFonts w:cs="Arial"/>
          <w:b/>
          <w:sz w:val="24"/>
          <w:szCs w:val="24"/>
          <w:u w:val="single"/>
        </w:rPr>
        <w:t xml:space="preserve"> lub  ś</w:t>
      </w:r>
      <w:r w:rsidRPr="00E87AA2">
        <w:rPr>
          <w:rFonts w:cs="Arial"/>
          <w:b/>
          <w:sz w:val="24"/>
          <w:szCs w:val="24"/>
          <w:u w:val="single"/>
        </w:rPr>
        <w:t xml:space="preserve">cianki berlińskiej </w:t>
      </w:r>
      <w:r>
        <w:rPr>
          <w:rFonts w:cs="Arial"/>
          <w:b/>
          <w:sz w:val="24"/>
          <w:szCs w:val="24"/>
          <w:u w:val="single"/>
        </w:rPr>
        <w:t xml:space="preserve">lub konstrukcji oporowej z gruntu zbrojonego </w:t>
      </w:r>
      <w:r w:rsidR="00485335">
        <w:rPr>
          <w:rFonts w:cs="Arial"/>
          <w:b/>
          <w:sz w:val="24"/>
          <w:szCs w:val="24"/>
          <w:u w:val="single"/>
        </w:rPr>
        <w:t>lub ścianki szczelnej będącej e</w:t>
      </w:r>
      <w:r w:rsidR="00AF3E8E">
        <w:rPr>
          <w:rFonts w:cs="Arial"/>
          <w:b/>
          <w:sz w:val="24"/>
          <w:szCs w:val="24"/>
          <w:u w:val="single"/>
        </w:rPr>
        <w:t>lementem konstrukcyjnym jazu</w:t>
      </w:r>
      <w:r w:rsidR="00485335">
        <w:rPr>
          <w:rFonts w:cs="Arial"/>
          <w:b/>
          <w:sz w:val="24"/>
          <w:szCs w:val="24"/>
          <w:u w:val="single"/>
        </w:rPr>
        <w:t>,</w:t>
      </w:r>
      <w:r w:rsidR="00AF3E8E">
        <w:rPr>
          <w:rFonts w:cs="Arial"/>
          <w:b/>
          <w:sz w:val="24"/>
          <w:szCs w:val="24"/>
          <w:u w:val="single"/>
        </w:rPr>
        <w:t xml:space="preserve"> </w:t>
      </w:r>
      <w:r w:rsidR="00485335">
        <w:rPr>
          <w:rFonts w:cs="Arial"/>
          <w:b/>
          <w:sz w:val="24"/>
          <w:szCs w:val="24"/>
          <w:u w:val="single"/>
        </w:rPr>
        <w:t xml:space="preserve">przepławki dla ryb-ściany boczne (oporowe) </w:t>
      </w:r>
      <w:r w:rsidRPr="00E87AA2">
        <w:rPr>
          <w:rFonts w:cs="Arial"/>
          <w:b/>
          <w:sz w:val="24"/>
          <w:szCs w:val="24"/>
          <w:u w:val="single"/>
        </w:rPr>
        <w:t>o powierzchni ściany min. 200 m</w:t>
      </w:r>
      <w:r w:rsidRPr="00E87AA2">
        <w:rPr>
          <w:rFonts w:cs="Arial"/>
          <w:b/>
          <w:sz w:val="24"/>
          <w:szCs w:val="24"/>
          <w:u w:val="single"/>
          <w:vertAlign w:val="superscript"/>
        </w:rPr>
        <w:t>2</w:t>
      </w:r>
      <w:r w:rsidRPr="00E87AA2">
        <w:rPr>
          <w:rFonts w:cs="Arial"/>
          <w:b/>
          <w:sz w:val="24"/>
          <w:szCs w:val="24"/>
          <w:u w:val="single"/>
        </w:rPr>
        <w:t xml:space="preserve"> w ramach jednego zadania, </w:t>
      </w:r>
      <w:r w:rsidRPr="00E87AA2">
        <w:rPr>
          <w:rFonts w:cs="Arial"/>
          <w:sz w:val="24"/>
          <w:szCs w:val="24"/>
        </w:rPr>
        <w:t xml:space="preserve">wraz z potwierdzeniem, że roboty te zostały wykonane zgodnie z zasadami sztuki budowlanej i prawidłowo ukończone. Na potwierdzenie spełniania powyższego warunku Wykonawca jest zobowiązany przedłożyć wykaz robót budowlanych wykonanych w okresie ostatnich pięciu lat przed upływem terminu składania ofert, a jeżeli okres prowadzenia działalności jest krótszy – w tym okresie, wraz z podaniem ich rodzaju (w tym długość dróg) i wartości, daty i miejsca wykonania – zgodnie z treścią załącznika nr 2 do Tomu I SIWZ, oraz z załączeniem dowodów dotyczących najważniejszych robót, określających, czy roboty te zostały wykonane w sposób </w:t>
      </w:r>
      <w:r w:rsidRPr="00E87AA2">
        <w:rPr>
          <w:rFonts w:cs="Arial"/>
          <w:sz w:val="24"/>
          <w:szCs w:val="24"/>
        </w:rPr>
        <w:lastRenderedPageBreak/>
        <w:t>należyty oraz wskazujących, czy zostały wykonane zgodnie z zasadami sztuki budowlanej i prawidłowo ukończone tj.:</w:t>
      </w:r>
      <w:r w:rsidRPr="00E87AA2">
        <w:rPr>
          <w:rFonts w:cs="Arial"/>
          <w:b/>
          <w:sz w:val="24"/>
          <w:szCs w:val="24"/>
        </w:rPr>
        <w:t xml:space="preserve"> </w:t>
      </w:r>
      <w:r w:rsidRPr="00E87AA2">
        <w:rPr>
          <w:rFonts w:cs="Arial"/>
          <w:sz w:val="24"/>
          <w:szCs w:val="24"/>
        </w:rPr>
        <w:t>poświadczeń, lub</w:t>
      </w:r>
      <w:r w:rsidRPr="00E87AA2">
        <w:rPr>
          <w:rFonts w:cs="Arial"/>
          <w:b/>
          <w:sz w:val="24"/>
          <w:szCs w:val="24"/>
        </w:rPr>
        <w:t xml:space="preserve"> </w:t>
      </w:r>
      <w:r w:rsidRPr="00E87AA2">
        <w:rPr>
          <w:rFonts w:cs="Arial"/>
          <w:sz w:val="24"/>
          <w:szCs w:val="24"/>
        </w:rPr>
        <w:t>innych dokumentów, jeżeli z uzasadnionych przyczyn o obiektywnym charakterze wykonawca nie jest w stanie uzyskać poświadczeń, o których mowa wyżej. W wykazie należy wykazać jedynie te roboty, które potwierdzą spełnienie warunku, w tym informację o robotach niewykonanych lub wykonanych nienależycie .</w:t>
      </w:r>
      <w:r w:rsidRPr="007373AF">
        <w:rPr>
          <w:rFonts w:cs="Arial"/>
          <w:sz w:val="24"/>
          <w:szCs w:val="24"/>
        </w:rPr>
        <w:t>Wykaz powinien obejmować roboty w ilości i o zakresie wymaganym przez Zamawiającego, dla udokumentowania stawianych warunków.</w:t>
      </w:r>
    </w:p>
    <w:p w:rsidR="0093661B" w:rsidRDefault="0093661B" w:rsidP="0093661B">
      <w:pPr>
        <w:spacing w:before="120"/>
        <w:jc w:val="both"/>
        <w:rPr>
          <w:rFonts w:cs="Arial"/>
          <w:b/>
          <w:sz w:val="24"/>
          <w:szCs w:val="24"/>
          <w:u w:val="single"/>
        </w:rPr>
      </w:pPr>
      <w:r>
        <w:rPr>
          <w:rFonts w:cs="Arial"/>
          <w:b/>
          <w:sz w:val="24"/>
          <w:szCs w:val="24"/>
          <w:u w:val="single"/>
        </w:rPr>
        <w:t>Niniejsza</w:t>
      </w:r>
      <w:r w:rsidRPr="007373AF">
        <w:rPr>
          <w:rFonts w:cs="Arial"/>
          <w:b/>
          <w:sz w:val="24"/>
          <w:szCs w:val="24"/>
          <w:u w:val="single"/>
        </w:rPr>
        <w:t xml:space="preserve"> odpowiedź stanowi integralna cześć</w:t>
      </w:r>
      <w:r>
        <w:rPr>
          <w:rFonts w:cs="Arial"/>
          <w:b/>
          <w:sz w:val="24"/>
          <w:szCs w:val="24"/>
          <w:u w:val="single"/>
        </w:rPr>
        <w:t xml:space="preserve"> SIWZ oraz ogłoszenia</w:t>
      </w:r>
      <w:r w:rsidRPr="007373AF">
        <w:rPr>
          <w:rFonts w:cs="Arial"/>
          <w:b/>
          <w:sz w:val="24"/>
          <w:szCs w:val="24"/>
          <w:u w:val="single"/>
        </w:rPr>
        <w:t xml:space="preserve"> o zamówieniu i nie powoduje wydłużenia terminu składania ofert. </w:t>
      </w:r>
    </w:p>
    <w:p w:rsidR="0093661B" w:rsidRDefault="0093661B" w:rsidP="0093661B">
      <w:pPr>
        <w:spacing w:before="120"/>
        <w:jc w:val="both"/>
        <w:rPr>
          <w:rFonts w:cs="Arial"/>
          <w:b/>
          <w:sz w:val="24"/>
          <w:szCs w:val="24"/>
          <w:u w:val="single"/>
        </w:rPr>
      </w:pPr>
    </w:p>
    <w:p w:rsidR="0093661B" w:rsidRPr="009047E8" w:rsidRDefault="0093661B" w:rsidP="0093661B">
      <w:pPr>
        <w:pStyle w:val="Bezodstpw"/>
        <w:rPr>
          <w:sz w:val="16"/>
          <w:szCs w:val="16"/>
        </w:rPr>
      </w:pPr>
      <w:r w:rsidRPr="009047E8">
        <w:rPr>
          <w:sz w:val="16"/>
          <w:szCs w:val="16"/>
        </w:rPr>
        <w:t>Do przekazania:</w:t>
      </w:r>
    </w:p>
    <w:p w:rsidR="0093661B" w:rsidRPr="009047E8" w:rsidRDefault="0093661B" w:rsidP="0093661B">
      <w:pPr>
        <w:pStyle w:val="Bezodstpw"/>
        <w:rPr>
          <w:sz w:val="16"/>
          <w:szCs w:val="16"/>
        </w:rPr>
      </w:pPr>
      <w:r w:rsidRPr="009047E8">
        <w:rPr>
          <w:sz w:val="16"/>
          <w:szCs w:val="16"/>
        </w:rPr>
        <w:t>1. Podmiotowi składaj</w:t>
      </w:r>
      <w:r w:rsidRPr="009047E8">
        <w:rPr>
          <w:rFonts w:ascii="TimesNewRoman" w:eastAsia="TimesNewRoman" w:cs="TimesNewRoman" w:hint="eastAsia"/>
          <w:sz w:val="16"/>
          <w:szCs w:val="16"/>
        </w:rPr>
        <w:t>ą</w:t>
      </w:r>
      <w:r w:rsidRPr="009047E8">
        <w:rPr>
          <w:sz w:val="16"/>
          <w:szCs w:val="16"/>
        </w:rPr>
        <w:t>cemu zapytanie</w:t>
      </w:r>
    </w:p>
    <w:p w:rsidR="0093661B" w:rsidRPr="009047E8" w:rsidRDefault="0093661B" w:rsidP="0093661B">
      <w:pPr>
        <w:pStyle w:val="Bezodstpw"/>
        <w:rPr>
          <w:sz w:val="16"/>
          <w:szCs w:val="16"/>
        </w:rPr>
      </w:pPr>
      <w:r w:rsidRPr="009047E8">
        <w:rPr>
          <w:sz w:val="16"/>
          <w:szCs w:val="16"/>
        </w:rPr>
        <w:t>2. Na stron</w:t>
      </w:r>
      <w:r w:rsidRPr="009047E8">
        <w:rPr>
          <w:rFonts w:ascii="TimesNewRoman" w:eastAsia="TimesNewRoman" w:cs="TimesNewRoman" w:hint="eastAsia"/>
          <w:sz w:val="16"/>
          <w:szCs w:val="16"/>
        </w:rPr>
        <w:t>ę</w:t>
      </w:r>
      <w:r w:rsidRPr="009047E8">
        <w:rPr>
          <w:rFonts w:ascii="TimesNewRoman" w:eastAsia="TimesNewRoman" w:cs="TimesNewRoman"/>
          <w:sz w:val="16"/>
          <w:szCs w:val="16"/>
        </w:rPr>
        <w:t xml:space="preserve"> </w:t>
      </w:r>
      <w:r w:rsidRPr="009047E8">
        <w:rPr>
          <w:sz w:val="16"/>
          <w:szCs w:val="16"/>
        </w:rPr>
        <w:t>internetow</w:t>
      </w:r>
      <w:r w:rsidRPr="009047E8">
        <w:rPr>
          <w:rFonts w:ascii="TimesNewRoman" w:eastAsia="TimesNewRoman" w:cs="TimesNewRoman" w:hint="eastAsia"/>
          <w:sz w:val="16"/>
          <w:szCs w:val="16"/>
        </w:rPr>
        <w:t>ą</w:t>
      </w:r>
      <w:r w:rsidRPr="009047E8">
        <w:rPr>
          <w:rFonts w:ascii="TimesNewRoman" w:eastAsia="TimesNewRoman" w:cs="TimesNewRoman"/>
          <w:sz w:val="16"/>
          <w:szCs w:val="16"/>
        </w:rPr>
        <w:t xml:space="preserve"> </w:t>
      </w:r>
      <w:r w:rsidRPr="009047E8">
        <w:rPr>
          <w:sz w:val="16"/>
          <w:szCs w:val="16"/>
        </w:rPr>
        <w:t>Zamawiaj</w:t>
      </w:r>
      <w:r w:rsidRPr="009047E8">
        <w:rPr>
          <w:rFonts w:ascii="TimesNewRoman" w:eastAsia="TimesNewRoman" w:cs="TimesNewRoman" w:hint="eastAsia"/>
          <w:sz w:val="16"/>
          <w:szCs w:val="16"/>
        </w:rPr>
        <w:t>ą</w:t>
      </w:r>
      <w:r w:rsidRPr="009047E8">
        <w:rPr>
          <w:sz w:val="16"/>
          <w:szCs w:val="16"/>
        </w:rPr>
        <w:t>cego</w:t>
      </w:r>
      <w:r>
        <w:rPr>
          <w:sz w:val="16"/>
          <w:szCs w:val="16"/>
        </w:rPr>
        <w:t xml:space="preserve"> (BIP)</w:t>
      </w:r>
      <w:r>
        <w:rPr>
          <w:sz w:val="16"/>
          <w:szCs w:val="16"/>
        </w:rPr>
        <w:tab/>
      </w:r>
    </w:p>
    <w:p w:rsidR="0093661B" w:rsidRPr="009047E8" w:rsidRDefault="0093661B" w:rsidP="0093661B">
      <w:pPr>
        <w:pStyle w:val="Bezodstpw"/>
        <w:rPr>
          <w:sz w:val="16"/>
          <w:szCs w:val="16"/>
        </w:rPr>
      </w:pPr>
      <w:r w:rsidRPr="009047E8">
        <w:rPr>
          <w:sz w:val="16"/>
          <w:szCs w:val="16"/>
        </w:rPr>
        <w:t>3. Na tablic</w:t>
      </w:r>
      <w:r w:rsidRPr="009047E8">
        <w:rPr>
          <w:rFonts w:ascii="TimesNewRoman" w:eastAsia="TimesNewRoman" w:cs="TimesNewRoman" w:hint="eastAsia"/>
          <w:sz w:val="16"/>
          <w:szCs w:val="16"/>
        </w:rPr>
        <w:t>ę</w:t>
      </w:r>
      <w:r w:rsidRPr="009047E8">
        <w:rPr>
          <w:rFonts w:ascii="TimesNewRoman" w:eastAsia="TimesNewRoman" w:cs="TimesNewRoman"/>
          <w:sz w:val="16"/>
          <w:szCs w:val="16"/>
        </w:rPr>
        <w:t xml:space="preserve"> </w:t>
      </w:r>
      <w:r w:rsidRPr="009047E8">
        <w:rPr>
          <w:sz w:val="16"/>
          <w:szCs w:val="16"/>
        </w:rPr>
        <w:t>ogłosze</w:t>
      </w:r>
      <w:r w:rsidRPr="009047E8">
        <w:rPr>
          <w:rFonts w:ascii="TimesNewRoman" w:eastAsia="TimesNewRoman" w:cs="TimesNewRoman" w:hint="eastAsia"/>
          <w:sz w:val="16"/>
          <w:szCs w:val="16"/>
        </w:rPr>
        <w:t>ń</w:t>
      </w:r>
      <w:r w:rsidRPr="009047E8">
        <w:rPr>
          <w:rFonts w:ascii="TimesNewRoman" w:eastAsia="TimesNewRoman" w:cs="TimesNewRoman"/>
          <w:sz w:val="16"/>
          <w:szCs w:val="16"/>
        </w:rPr>
        <w:t xml:space="preserve"> </w:t>
      </w:r>
      <w:r w:rsidRPr="009047E8">
        <w:rPr>
          <w:sz w:val="16"/>
          <w:szCs w:val="16"/>
        </w:rPr>
        <w:t>w siedzibie Zamawiaj</w:t>
      </w:r>
      <w:r w:rsidRPr="009047E8">
        <w:rPr>
          <w:rFonts w:ascii="TimesNewRoman" w:eastAsia="TimesNewRoman" w:cs="TimesNewRoman" w:hint="eastAsia"/>
          <w:sz w:val="16"/>
          <w:szCs w:val="16"/>
        </w:rPr>
        <w:t>ą</w:t>
      </w:r>
      <w:r w:rsidRPr="009047E8">
        <w:rPr>
          <w:sz w:val="16"/>
          <w:szCs w:val="16"/>
        </w:rPr>
        <w:t>cego</w:t>
      </w:r>
    </w:p>
    <w:p w:rsidR="0093661B" w:rsidRPr="009047E8" w:rsidRDefault="0093661B" w:rsidP="0093661B">
      <w:pPr>
        <w:pStyle w:val="Bezodstpw"/>
        <w:rPr>
          <w:sz w:val="16"/>
          <w:szCs w:val="16"/>
        </w:rPr>
      </w:pPr>
      <w:r w:rsidRPr="009047E8">
        <w:rPr>
          <w:sz w:val="16"/>
          <w:szCs w:val="16"/>
        </w:rPr>
        <w:t xml:space="preserve">4. a/a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3661B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sz w:val="24"/>
          <w:szCs w:val="24"/>
        </w:rPr>
      </w:pPr>
    </w:p>
    <w:p w:rsidR="0093661B" w:rsidRPr="00125C06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sz w:val="24"/>
          <w:szCs w:val="24"/>
        </w:rPr>
      </w:pPr>
      <w:r w:rsidRPr="00125C06">
        <w:rPr>
          <w:sz w:val="24"/>
          <w:szCs w:val="24"/>
        </w:rPr>
        <w:t>Zatwierdzam:</w:t>
      </w:r>
    </w:p>
    <w:p w:rsidR="0093661B" w:rsidRPr="00125C06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sz w:val="24"/>
          <w:szCs w:val="24"/>
        </w:rPr>
      </w:pPr>
    </w:p>
    <w:p w:rsidR="0093661B" w:rsidRPr="00125C06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sz w:val="24"/>
          <w:szCs w:val="24"/>
        </w:rPr>
      </w:pPr>
      <w:r w:rsidRPr="00125C06">
        <w:rPr>
          <w:sz w:val="24"/>
          <w:szCs w:val="24"/>
        </w:rPr>
        <w:t>WÓJT</w:t>
      </w:r>
    </w:p>
    <w:p w:rsidR="0093661B" w:rsidRPr="00AE6988" w:rsidRDefault="0093661B" w:rsidP="0093661B">
      <w:pPr>
        <w:widowControl w:val="0"/>
        <w:autoSpaceDE w:val="0"/>
        <w:autoSpaceDN w:val="0"/>
        <w:adjustRightInd w:val="0"/>
        <w:spacing w:after="0" w:line="240" w:lineRule="auto"/>
        <w:ind w:left="5040"/>
        <w:jc w:val="center"/>
        <w:rPr>
          <w:sz w:val="24"/>
          <w:szCs w:val="24"/>
        </w:rPr>
      </w:pPr>
      <w:r w:rsidRPr="00207A53">
        <w:t>/-/</w:t>
      </w:r>
      <w:r>
        <w:t xml:space="preserve"> </w:t>
      </w:r>
      <w:r w:rsidRPr="00AE6988">
        <w:rPr>
          <w:sz w:val="24"/>
          <w:szCs w:val="24"/>
        </w:rPr>
        <w:t>KAMIL KOWALSKI</w:t>
      </w:r>
    </w:p>
    <w:p w:rsidR="002F6343" w:rsidRDefault="002F6343"/>
    <w:sectPr w:rsidR="002F6343" w:rsidSect="00F244D8">
      <w:headerReference w:type="default" r:id="rId4"/>
      <w:footerReference w:type="default" r:id="rId5"/>
      <w:pgSz w:w="12240" w:h="15840" w:code="1"/>
      <w:pgMar w:top="1134" w:right="1418" w:bottom="1134" w:left="1418" w:header="709" w:footer="709" w:gutter="0"/>
      <w:cols w:space="708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4B2" w:rsidRPr="00D522B4" w:rsidRDefault="002F6343">
    <w:pPr>
      <w:pStyle w:val="Stopka"/>
      <w:jc w:val="right"/>
    </w:pPr>
    <w:r w:rsidRPr="00D522B4">
      <w:fldChar w:fldCharType="begin"/>
    </w:r>
    <w:r w:rsidRPr="00D522B4">
      <w:instrText xml:space="preserve"> PAGE   \* MERGEFORMAT </w:instrText>
    </w:r>
    <w:r w:rsidRPr="00D522B4">
      <w:fldChar w:fldCharType="separate"/>
    </w:r>
    <w:r w:rsidR="002F509F">
      <w:rPr>
        <w:noProof/>
      </w:rPr>
      <w:t>2</w:t>
    </w:r>
    <w:r w:rsidRPr="00D522B4">
      <w:fldChar w:fldCharType="end"/>
    </w:r>
  </w:p>
  <w:p w:rsidR="00B774B2" w:rsidRDefault="002F6343">
    <w:pPr>
      <w:pStyle w:val="Stopk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AA2" w:rsidRPr="0038732C" w:rsidRDefault="002F6343" w:rsidP="00E87AA2">
    <w:pPr>
      <w:rPr>
        <w:rFonts w:cs="Arial"/>
        <w:b/>
        <w:bCs/>
        <w:iCs/>
        <w:noProof/>
        <w:sz w:val="20"/>
        <w:szCs w:val="20"/>
      </w:rPr>
    </w:pPr>
    <w:r w:rsidRPr="0038732C">
      <w:rPr>
        <w:rFonts w:cs="Arial"/>
        <w:sz w:val="20"/>
        <w:szCs w:val="20"/>
      </w:rPr>
      <w:t xml:space="preserve">Nr referencyjny nadany sprawie przez Zamawiającego: </w:t>
    </w:r>
    <w:r>
      <w:rPr>
        <w:rFonts w:cs="Arial"/>
        <w:b/>
        <w:bCs/>
        <w:iCs/>
        <w:noProof/>
        <w:sz w:val="20"/>
        <w:szCs w:val="20"/>
      </w:rPr>
      <w:t>UG.27</w:t>
    </w:r>
    <w:r>
      <w:rPr>
        <w:rFonts w:cs="Arial"/>
        <w:b/>
        <w:bCs/>
        <w:iCs/>
        <w:noProof/>
        <w:sz w:val="20"/>
        <w:szCs w:val="20"/>
      </w:rPr>
      <w:t>1.M.2.2015</w:t>
    </w:r>
  </w:p>
  <w:p w:rsidR="00B774B2" w:rsidRDefault="002F6343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3661B"/>
    <w:rsid w:val="001E586E"/>
    <w:rsid w:val="002F509F"/>
    <w:rsid w:val="002F6343"/>
    <w:rsid w:val="00485335"/>
    <w:rsid w:val="0093661B"/>
    <w:rsid w:val="00AF3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61B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93661B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93661B"/>
    <w:pPr>
      <w:tabs>
        <w:tab w:val="center" w:pos="4536"/>
        <w:tab w:val="right" w:pos="9072"/>
      </w:tabs>
    </w:pPr>
    <w:rPr>
      <w:rFonts w:ascii="Calibri" w:eastAsia="Times New Roman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93661B"/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93661B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6</cp:revision>
  <cp:lastPrinted>2015-02-27T08:37:00Z</cp:lastPrinted>
  <dcterms:created xsi:type="dcterms:W3CDTF">2015-02-27T08:25:00Z</dcterms:created>
  <dcterms:modified xsi:type="dcterms:W3CDTF">2015-02-27T08:38:00Z</dcterms:modified>
</cp:coreProperties>
</file>