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73" w:rsidRPr="00F81B2E" w:rsidRDefault="00284C73" w:rsidP="0028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ab/>
      </w:r>
      <w:r w:rsidRPr="00F81B2E">
        <w:rPr>
          <w:rFonts w:ascii="Times New Roman" w:hAnsi="Times New Roman" w:cs="Times New Roman"/>
          <w:sz w:val="24"/>
          <w:szCs w:val="24"/>
        </w:rPr>
        <w:tab/>
      </w:r>
      <w:r w:rsidRPr="00F81B2E">
        <w:rPr>
          <w:rFonts w:ascii="Times New Roman" w:hAnsi="Times New Roman" w:cs="Times New Roman"/>
          <w:sz w:val="24"/>
          <w:szCs w:val="24"/>
        </w:rPr>
        <w:tab/>
      </w:r>
      <w:r w:rsidRPr="00F81B2E">
        <w:rPr>
          <w:rFonts w:ascii="Times New Roman" w:hAnsi="Times New Roman" w:cs="Times New Roman"/>
          <w:sz w:val="24"/>
          <w:szCs w:val="24"/>
        </w:rPr>
        <w:tab/>
      </w:r>
      <w:r w:rsidRPr="00F81B2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81B2E">
        <w:rPr>
          <w:rFonts w:ascii="Times New Roman" w:hAnsi="Times New Roman" w:cs="Times New Roman"/>
          <w:sz w:val="24"/>
          <w:szCs w:val="24"/>
        </w:rPr>
        <w:tab/>
      </w:r>
      <w:r w:rsidRPr="00F81B2E">
        <w:rPr>
          <w:rFonts w:ascii="Times New Roman" w:hAnsi="Times New Roman" w:cs="Times New Roman"/>
          <w:sz w:val="24"/>
          <w:szCs w:val="24"/>
        </w:rPr>
        <w:tab/>
      </w:r>
      <w:r w:rsidR="00F81B2E">
        <w:rPr>
          <w:rFonts w:ascii="Times New Roman" w:hAnsi="Times New Roman" w:cs="Times New Roman"/>
          <w:sz w:val="24"/>
          <w:szCs w:val="24"/>
        </w:rPr>
        <w:t xml:space="preserve">         Janowice Wielkie, dnia 20</w:t>
      </w:r>
      <w:r w:rsidRPr="00F81B2E">
        <w:rPr>
          <w:rFonts w:ascii="Times New Roman" w:hAnsi="Times New Roman" w:cs="Times New Roman"/>
          <w:sz w:val="24"/>
          <w:szCs w:val="24"/>
        </w:rPr>
        <w:t>.06.2016r.</w:t>
      </w:r>
    </w:p>
    <w:p w:rsidR="00284C73" w:rsidRPr="00F81B2E" w:rsidRDefault="00284C73" w:rsidP="0028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C73" w:rsidRPr="00F81B2E" w:rsidRDefault="00284C73" w:rsidP="00284C73">
      <w:pPr>
        <w:rPr>
          <w:rFonts w:ascii="Times New Roman" w:hAnsi="Times New Roman" w:cs="Times New Roman"/>
        </w:rPr>
      </w:pPr>
    </w:p>
    <w:p w:rsidR="00284C73" w:rsidRPr="00F81B2E" w:rsidRDefault="00284C73" w:rsidP="00284C73">
      <w:pPr>
        <w:jc w:val="center"/>
        <w:rPr>
          <w:rFonts w:ascii="Times New Roman" w:hAnsi="Times New Roman" w:cs="Times New Roman"/>
          <w:b/>
        </w:rPr>
      </w:pPr>
      <w:r w:rsidRPr="00F81B2E">
        <w:rPr>
          <w:rFonts w:ascii="Times New Roman" w:hAnsi="Times New Roman" w:cs="Times New Roman"/>
          <w:b/>
        </w:rPr>
        <w:t>ZAPYTANIE  OFERTOWE</w:t>
      </w:r>
    </w:p>
    <w:p w:rsidR="00284C73" w:rsidRPr="00F81B2E" w:rsidRDefault="00284C73" w:rsidP="00284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B2E">
        <w:rPr>
          <w:rFonts w:ascii="Times New Roman" w:hAnsi="Times New Roman" w:cs="Times New Roman"/>
          <w:b/>
        </w:rPr>
        <w:t>w trybie art. 4 pkt. 8 ustawy z dnia 29 stycznia 2004 r. Prawo zamówień publicznych (tekst jednolity: (</w:t>
      </w:r>
      <w:hyperlink r:id="rId5" w:history="1">
        <w:r w:rsidRPr="00F81B2E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Dz.U. z 2015 poz. 2164</w:t>
        </w:r>
      </w:hyperlink>
      <w:r w:rsidRPr="00F81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ze zmian)</w:t>
      </w:r>
    </w:p>
    <w:p w:rsidR="00284C73" w:rsidRPr="00F81B2E" w:rsidRDefault="00284C73" w:rsidP="00284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  <w:r w:rsidRPr="00F81B2E">
        <w:rPr>
          <w:rFonts w:ascii="Times New Roman" w:hAnsi="Times New Roman" w:cs="Times New Roman"/>
          <w:b/>
        </w:rPr>
        <w:t xml:space="preserve">I Zamawiający: </w:t>
      </w: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>Gmina Janowice Wielkie ul. Kolejowa 2, 58-520 JANOWICE WIELKIE</w:t>
      </w:r>
    </w:p>
    <w:p w:rsidR="00284C73" w:rsidRPr="00F81B2E" w:rsidRDefault="00284C73" w:rsidP="00284C73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81B2E">
        <w:rPr>
          <w:rFonts w:ascii="Times New Roman" w:hAnsi="Times New Roman" w:cs="Times New Roman"/>
          <w:b/>
          <w:i/>
          <w:sz w:val="24"/>
          <w:szCs w:val="24"/>
        </w:rPr>
        <w:t>Wójt Gminy Janowice Wielkie zaprasza do składania ofert na: „</w:t>
      </w:r>
      <w:r w:rsidRPr="00F81B2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Opracowanie Lokalnego Programu Rewitalizacji Gminy Janowice Wielkie na lata 2016 – 2023”</w:t>
      </w: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C73" w:rsidRPr="00F81B2E" w:rsidRDefault="00284C73" w:rsidP="00284C73">
      <w:pPr>
        <w:pStyle w:val="NormalnyWeb"/>
        <w:spacing w:before="0" w:after="0"/>
        <w:rPr>
          <w:b/>
          <w:bCs/>
        </w:rPr>
      </w:pPr>
      <w:r w:rsidRPr="00F81B2E">
        <w:rPr>
          <w:b/>
          <w:bCs/>
        </w:rPr>
        <w:t xml:space="preserve">II. Opis przedmiotu zamówienia: </w:t>
      </w: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bCs/>
          <w:sz w:val="24"/>
          <w:szCs w:val="24"/>
        </w:rPr>
        <w:t xml:space="preserve">Przedmiotem zamówienia jest: </w:t>
      </w:r>
      <w:r w:rsidRPr="00F81B2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F81B2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Opracowanie Lokalnego Programu Rewitalizacji Gminy Janowice Wielkie na lata 2016 – 2023”. </w:t>
      </w:r>
      <w:r w:rsidRPr="00F81B2E">
        <w:rPr>
          <w:rFonts w:ascii="Times New Roman" w:hAnsi="Times New Roman" w:cs="Times New Roman"/>
          <w:sz w:val="24"/>
          <w:szCs w:val="24"/>
        </w:rPr>
        <w:t>Lokalne Programy Rewitalizacji będą podlegały sprawdzeniu oraz zatwierdzeniu/zaopiniowaniu przez Instytucję Zarządzającą Regionalnym Programem Operacyjnym Województwa Dolnośląskiego .Lokalny Program Rewitalizacji zawierać będzie m.in.: diagnozę czynników i zjawisk kryzysowych wynikającą z diagnozy społeczno- gospodarczej gminy, wizję oraz cele rewitalizacji (kierunki rozwoju), listę planowanych projektów, system wdrażania i monitoringu.</w:t>
      </w:r>
    </w:p>
    <w:p w:rsidR="00284C73" w:rsidRPr="00F81B2E" w:rsidRDefault="00284C73" w:rsidP="00284C73">
      <w:pPr>
        <w:pStyle w:val="Akapitzlist1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81B2E">
        <w:rPr>
          <w:rFonts w:ascii="Times New Roman" w:hAnsi="Times New Roman" w:cs="Times New Roman"/>
          <w:sz w:val="24"/>
          <w:szCs w:val="24"/>
        </w:rPr>
        <w:t>Lokalny Program Rewitalizacji Gminy Janowice Wielkie musi być zgodny z Wytycznymi w zakresie rewitalizacji w programach operacyjnych na lata wydanymi przez Ministra Infrastruktury i Rozwoju.</w:t>
      </w:r>
    </w:p>
    <w:p w:rsidR="00DD7502" w:rsidRPr="00F81B2E" w:rsidRDefault="00284C73">
      <w:pPr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>III. Termin wykonania przedmiotu zapytania ofertowego oraz związania Wykonawcy ofertą:</w:t>
      </w:r>
    </w:p>
    <w:p w:rsidR="00284C73" w:rsidRPr="00F81B2E" w:rsidRDefault="00284C73">
      <w:pPr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>III.1. Lokalny Program Rewitalizacji należy przygotować w terminie do 30 października 2016 r.. Termin wykonania przedmiotu zapytania ofertowego może ulec przedłużeniu wówczas, gdy:</w:t>
      </w:r>
    </w:p>
    <w:p w:rsidR="00284C73" w:rsidRPr="00F81B2E" w:rsidRDefault="00284C73">
      <w:pPr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 xml:space="preserve"> III.1.1. Zmianie ulegną Wytyczne w zakresie rewitalizacji w programach operacyjnych wydane przez Ministra Infrastruktury i Rozwoju., a zmiana Wytycznych będzie posiadała wpływ na sporządzany Lokalny Program Rewitalizacji.</w:t>
      </w:r>
    </w:p>
    <w:p w:rsidR="00284C73" w:rsidRPr="00F81B2E" w:rsidRDefault="00284C73">
      <w:pPr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 xml:space="preserve"> IIII.1.2. Wykonawca nie uzyska od Zamawiającego wszystkich danych niezbędnych do prawidłowego sporządzenia Lokalnego Programu Rewitalizacji w terminie umożliwiającym przygotowanie Lokalnego Programu Rewitalizacji. III.2. Termin związania ofertą wynosi 30 dni</w:t>
      </w:r>
      <w:r w:rsidR="00CF3F5C" w:rsidRPr="00F81B2E">
        <w:rPr>
          <w:rFonts w:ascii="Times New Roman" w:hAnsi="Times New Roman" w:cs="Times New Roman"/>
          <w:sz w:val="24"/>
          <w:szCs w:val="24"/>
        </w:rPr>
        <w:t>.</w:t>
      </w:r>
    </w:p>
    <w:p w:rsidR="00CF3F5C" w:rsidRPr="00F81B2E" w:rsidRDefault="00CF3F5C">
      <w:pPr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>IV. Warunki udziału w postępowaniu ofertowym.</w:t>
      </w:r>
    </w:p>
    <w:p w:rsidR="00CF3F5C" w:rsidRPr="00F81B2E" w:rsidRDefault="00CF3F5C">
      <w:pPr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 xml:space="preserve"> O udzielenie zamówienia mogą się ubiegać wykonawcy, którzy:</w:t>
      </w:r>
    </w:p>
    <w:p w:rsidR="00CF3F5C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B2E">
        <w:rPr>
          <w:rFonts w:ascii="Times New Roman" w:hAnsi="Times New Roman" w:cs="Times New Roman"/>
          <w:color w:val="000000"/>
          <w:sz w:val="24"/>
          <w:szCs w:val="24"/>
        </w:rPr>
        <w:t>1) posiadają</w:t>
      </w:r>
      <w:r w:rsidR="00CF3F5C"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 uprawnienia do wykonywania określonej działalności lub czynności, jeżeli przepisy prawa nakładają obowiązek posiadania takich uprawnień;</w:t>
      </w:r>
    </w:p>
    <w:p w:rsidR="00CF3F5C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B2E">
        <w:rPr>
          <w:rFonts w:ascii="Times New Roman" w:hAnsi="Times New Roman" w:cs="Times New Roman"/>
          <w:color w:val="000000"/>
          <w:sz w:val="24"/>
          <w:szCs w:val="24"/>
        </w:rPr>
        <w:t>2) posiadają</w:t>
      </w:r>
      <w:r w:rsidR="00CF3F5C"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 niezbędną wiedzę i doświadczenie;</w:t>
      </w:r>
    </w:p>
    <w:p w:rsidR="00CF3F5C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B2E">
        <w:rPr>
          <w:rFonts w:ascii="Times New Roman" w:hAnsi="Times New Roman" w:cs="Times New Roman"/>
          <w:color w:val="000000"/>
          <w:sz w:val="24"/>
          <w:szCs w:val="24"/>
        </w:rPr>
        <w:t>3) dysponują</w:t>
      </w:r>
      <w:r w:rsidR="00CF3F5C"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 potencjałem technicznym i osobami zdolnymi do wykonania zamówienia; </w:t>
      </w:r>
    </w:p>
    <w:p w:rsidR="00CF3F5C" w:rsidRPr="00F81B2E" w:rsidRDefault="00CF3F5C" w:rsidP="002B35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2B359B" w:rsidRPr="00F81B2E">
        <w:rPr>
          <w:rFonts w:ascii="Times New Roman" w:hAnsi="Times New Roman" w:cs="Times New Roman"/>
          <w:color w:val="000000"/>
          <w:sz w:val="24"/>
          <w:szCs w:val="24"/>
        </w:rPr>
        <w:t>znajdują</w:t>
      </w:r>
      <w:r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wykonanie zamówienia; </w:t>
      </w:r>
    </w:p>
    <w:p w:rsidR="00CF3F5C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B2E">
        <w:rPr>
          <w:rFonts w:ascii="Times New Roman" w:hAnsi="Times New Roman" w:cs="Times New Roman"/>
          <w:color w:val="000000"/>
          <w:sz w:val="24"/>
          <w:szCs w:val="24"/>
        </w:rPr>
        <w:t>5) zapoznali</w:t>
      </w:r>
      <w:r w:rsidR="00CF3F5C" w:rsidRPr="00F81B2E">
        <w:rPr>
          <w:rFonts w:ascii="Times New Roman" w:hAnsi="Times New Roman" w:cs="Times New Roman"/>
          <w:color w:val="000000"/>
          <w:sz w:val="24"/>
          <w:szCs w:val="24"/>
        </w:rPr>
        <w:t xml:space="preserve"> się z opisem przedmiotu zamówienia i zobowiązujemy się do spełnienia wszystkich wymogów obligatoryjnych.</w:t>
      </w:r>
    </w:p>
    <w:p w:rsidR="002B359B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>Zamawiający uzna warunek za spełniony jeżeli Wykonawca podpisze oświadczenie znajdujące się z załączniku nr 1- formularz ofertowy.</w:t>
      </w:r>
    </w:p>
    <w:p w:rsidR="002B359B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59B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>V. Kryterium wyboru oferty.</w:t>
      </w:r>
    </w:p>
    <w:p w:rsidR="002B359B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>Zamówienie zostanie udzielone Wykonawcy, który spełnia wszystkie warunki udziału w postępowaniu oraz uzyska największą liczbę punktów wg poniższego kryterium.:</w:t>
      </w:r>
    </w:p>
    <w:p w:rsidR="002B359B" w:rsidRPr="00F81B2E" w:rsidRDefault="0070419F" w:rsidP="002B3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1B2E">
        <w:rPr>
          <w:rFonts w:ascii="Times New Roman" w:hAnsi="Times New Roman" w:cs="Times New Roman"/>
          <w:b/>
          <w:sz w:val="24"/>
          <w:szCs w:val="24"/>
          <w:u w:val="single"/>
        </w:rPr>
        <w:t>-najniższa c</w:t>
      </w:r>
      <w:r w:rsidR="002B359B" w:rsidRPr="00F81B2E">
        <w:rPr>
          <w:rFonts w:ascii="Times New Roman" w:hAnsi="Times New Roman" w:cs="Times New Roman"/>
          <w:b/>
          <w:sz w:val="24"/>
          <w:szCs w:val="24"/>
          <w:u w:val="single"/>
        </w:rPr>
        <w:t xml:space="preserve">ena </w:t>
      </w:r>
      <w:r w:rsidRPr="00F81B2E">
        <w:rPr>
          <w:rFonts w:ascii="Times New Roman" w:hAnsi="Times New Roman" w:cs="Times New Roman"/>
          <w:b/>
          <w:sz w:val="24"/>
          <w:szCs w:val="24"/>
          <w:u w:val="single"/>
        </w:rPr>
        <w:t xml:space="preserve">brutto </w:t>
      </w:r>
      <w:r w:rsidR="002B359B" w:rsidRPr="00F81B2E">
        <w:rPr>
          <w:rFonts w:ascii="Times New Roman" w:hAnsi="Times New Roman" w:cs="Times New Roman"/>
          <w:b/>
          <w:sz w:val="24"/>
          <w:szCs w:val="24"/>
          <w:u w:val="single"/>
        </w:rPr>
        <w:t>za przygotowanie LPR</w:t>
      </w:r>
      <w:r w:rsidRPr="00F81B2E">
        <w:rPr>
          <w:rFonts w:ascii="Times New Roman" w:hAnsi="Times New Roman" w:cs="Times New Roman"/>
          <w:b/>
          <w:sz w:val="24"/>
          <w:szCs w:val="24"/>
          <w:u w:val="single"/>
        </w:rPr>
        <w:t>- 100 pkt</w:t>
      </w:r>
      <w:r w:rsidR="002B359B" w:rsidRPr="00F81B2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0419F" w:rsidRPr="00F81B2E" w:rsidRDefault="002B359B" w:rsidP="002B3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 xml:space="preserve">Liczba punktów będzie wyliczana </w:t>
      </w:r>
      <w:proofErr w:type="spellStart"/>
      <w:r w:rsidRPr="00F81B2E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F81B2E">
        <w:rPr>
          <w:rFonts w:ascii="Times New Roman" w:hAnsi="Times New Roman" w:cs="Times New Roman"/>
          <w:sz w:val="24"/>
          <w:szCs w:val="24"/>
        </w:rPr>
        <w:t xml:space="preserve">. następującego wzoru. </w:t>
      </w:r>
    </w:p>
    <w:p w:rsidR="0070419F" w:rsidRPr="00F81B2E" w:rsidRDefault="0070419F" w:rsidP="002B3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19F" w:rsidRPr="00F81B2E" w:rsidRDefault="0070419F" w:rsidP="0070419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Liczba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punkt</m:t>
          </m:r>
          <m:r>
            <w:rPr>
              <w:rFonts w:ascii="Cambria Math" w:hAnsi="Times New Roman" w:cs="Times New Roman"/>
              <w:sz w:val="28"/>
              <w:szCs w:val="28"/>
            </w:rPr>
            <m:t>ó</m:t>
          </m:r>
          <m:r>
            <w:rPr>
              <w:rFonts w:ascii="Cambria Math" w:hAnsi="Cambria Math" w:cs="Times New Roman"/>
              <w:sz w:val="28"/>
              <w:szCs w:val="28"/>
            </w:rPr>
            <m:t>w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cena najta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ń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szej oferty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x 100pkt</m:t>
          </m:r>
        </m:oMath>
      </m:oMathPara>
    </w:p>
    <w:p w:rsidR="00CF3F5C" w:rsidRPr="00F81B2E" w:rsidRDefault="00CF3F5C">
      <w:pPr>
        <w:rPr>
          <w:rFonts w:ascii="Times New Roman" w:hAnsi="Times New Roman" w:cs="Times New Roman"/>
          <w:b/>
          <w:sz w:val="24"/>
          <w:szCs w:val="24"/>
        </w:rPr>
      </w:pPr>
    </w:p>
    <w:p w:rsidR="00AD7F04" w:rsidRPr="00F81B2E" w:rsidRDefault="00AD7F04">
      <w:pPr>
        <w:rPr>
          <w:rFonts w:ascii="Times New Roman" w:hAnsi="Times New Roman" w:cs="Times New Roman"/>
        </w:rPr>
      </w:pPr>
      <w:r w:rsidRPr="00F81B2E">
        <w:rPr>
          <w:rFonts w:ascii="Times New Roman" w:hAnsi="Times New Roman" w:cs="Times New Roman"/>
          <w:b/>
        </w:rPr>
        <w:t>VI. Płatności</w:t>
      </w:r>
      <w:r w:rsidRPr="00F81B2E">
        <w:rPr>
          <w:rFonts w:ascii="Times New Roman" w:hAnsi="Times New Roman" w:cs="Times New Roman"/>
        </w:rPr>
        <w:t xml:space="preserve"> </w:t>
      </w:r>
    </w:p>
    <w:p w:rsidR="00CF3F5C" w:rsidRPr="00F81B2E" w:rsidRDefault="00AD7F04">
      <w:pPr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>Płatność w terminie 30 dni od dnia wykonania zadania i po przedłożeniu Zamawiającemu Faktury VAT.</w:t>
      </w:r>
    </w:p>
    <w:p w:rsidR="00AD7F04" w:rsidRPr="00F81B2E" w:rsidRDefault="00AD7F04">
      <w:pPr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 xml:space="preserve">VII Miejsce i termin składania ofert. </w:t>
      </w:r>
    </w:p>
    <w:p w:rsidR="00AD7F04" w:rsidRPr="00F81B2E" w:rsidRDefault="00AD7F04" w:rsidP="00AD7F04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1B2E">
        <w:rPr>
          <w:rFonts w:ascii="Times New Roman" w:hAnsi="Times New Roman" w:cs="Times New Roman"/>
          <w:color w:val="000000"/>
        </w:rPr>
        <w:t xml:space="preserve">Ofertę należy złożyć w zamkniętej zaadresowanej kopercie z dopiskiem: </w:t>
      </w:r>
    </w:p>
    <w:p w:rsidR="00AD7F04" w:rsidRPr="00F81B2E" w:rsidRDefault="00AD7F04" w:rsidP="00AD7F04">
      <w:pPr>
        <w:pStyle w:val="Akapitzlist1"/>
        <w:ind w:left="0"/>
        <w:rPr>
          <w:rFonts w:ascii="Times New Roman" w:hAnsi="Times New Roman" w:cs="Times New Roman"/>
          <w:b/>
          <w:i/>
        </w:rPr>
      </w:pPr>
      <w:r w:rsidRPr="00F81B2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F81B2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Opracowanie Lokalnego Programu Rewitalizacji Gminy Janowice Wielkie na lata 2016 – 2023”</w:t>
      </w:r>
    </w:p>
    <w:p w:rsidR="00AD7F04" w:rsidRPr="00F81B2E" w:rsidRDefault="00AD7F04" w:rsidP="00AD7F04">
      <w:pPr>
        <w:pStyle w:val="Akapitzlist"/>
        <w:spacing w:after="0" w:line="336" w:lineRule="auto"/>
        <w:ind w:left="0"/>
        <w:jc w:val="both"/>
        <w:rPr>
          <w:rFonts w:ascii="Times New Roman" w:hAnsi="Times New Roman"/>
          <w:color w:val="000000"/>
        </w:rPr>
      </w:pPr>
      <w:r w:rsidRPr="00F81B2E">
        <w:rPr>
          <w:rFonts w:ascii="Times New Roman" w:hAnsi="Times New Roman"/>
          <w:color w:val="000000"/>
        </w:rPr>
        <w:t xml:space="preserve">w terminie do dnia  </w:t>
      </w:r>
      <w:r w:rsidRPr="00F81B2E">
        <w:rPr>
          <w:rFonts w:ascii="Times New Roman" w:hAnsi="Times New Roman"/>
          <w:b/>
          <w:bCs/>
        </w:rPr>
        <w:t xml:space="preserve">27.06.2016 </w:t>
      </w:r>
      <w:r w:rsidRPr="00F81B2E">
        <w:rPr>
          <w:rFonts w:ascii="Times New Roman" w:hAnsi="Times New Roman"/>
          <w:b/>
        </w:rPr>
        <w:t xml:space="preserve">r. do godz. 10.00 </w:t>
      </w:r>
      <w:r w:rsidRPr="00F81B2E">
        <w:rPr>
          <w:rFonts w:ascii="Times New Roman" w:hAnsi="Times New Roman"/>
          <w:color w:val="000000"/>
        </w:rPr>
        <w:t>w sekretariacie Urzędu Gminy w Janowicach Wielkich, ul. Kolejowa 2, 58-520 Janowice Wielkie, osobiście lub drogą pocztową na powyższy adres.</w:t>
      </w:r>
    </w:p>
    <w:p w:rsidR="00AD7F04" w:rsidRPr="00F81B2E" w:rsidRDefault="00AD7F04" w:rsidP="00AD7F04">
      <w:pPr>
        <w:pStyle w:val="Akapitzlist"/>
        <w:spacing w:after="0" w:line="336" w:lineRule="auto"/>
        <w:ind w:left="0"/>
        <w:jc w:val="both"/>
        <w:rPr>
          <w:rFonts w:ascii="Times New Roman" w:hAnsi="Times New Roman"/>
          <w:color w:val="000000"/>
        </w:rPr>
      </w:pPr>
      <w:r w:rsidRPr="00F81B2E">
        <w:rPr>
          <w:rFonts w:ascii="Times New Roman" w:hAnsi="Times New Roman"/>
          <w:color w:val="000000"/>
        </w:rPr>
        <w:t xml:space="preserve">2.Otwarcie ofert nastąpi w dniu </w:t>
      </w:r>
      <w:r w:rsidRPr="00F81B2E">
        <w:rPr>
          <w:rFonts w:ascii="Times New Roman" w:hAnsi="Times New Roman"/>
          <w:b/>
          <w:bCs/>
        </w:rPr>
        <w:t xml:space="preserve">27.06.2016 </w:t>
      </w:r>
      <w:r w:rsidRPr="00F81B2E">
        <w:rPr>
          <w:rFonts w:ascii="Times New Roman" w:hAnsi="Times New Roman"/>
          <w:b/>
        </w:rPr>
        <w:t xml:space="preserve">r. do godz. 10 .15. </w:t>
      </w:r>
      <w:r w:rsidRPr="00F81B2E">
        <w:rPr>
          <w:rFonts w:ascii="Times New Roman" w:hAnsi="Times New Roman"/>
          <w:color w:val="000000"/>
        </w:rPr>
        <w:t>w siedzibie Urzędu Gminy Janowice        Wielkie, ul. Kolejowa 2, 58-520 Janowice Wielkie.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 w:rsidRPr="00F81B2E">
        <w:rPr>
          <w:rFonts w:ascii="Times New Roman" w:hAnsi="Times New Roman"/>
          <w:color w:val="000000"/>
        </w:rPr>
        <w:t>3. Oferty złożone po terminie będą zwrócone składającym bez otwierania.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 w:rsidRPr="00F81B2E">
        <w:rPr>
          <w:rFonts w:ascii="Times New Roman" w:hAnsi="Times New Roman"/>
          <w:color w:val="000000"/>
        </w:rPr>
        <w:t>4.Oferent może, przed upływem terminu składania ofert, zmienić  lub wycofać ofertę.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 w:rsidRPr="00F81B2E">
        <w:rPr>
          <w:rFonts w:ascii="Times New Roman" w:hAnsi="Times New Roman"/>
          <w:color w:val="000000"/>
        </w:rPr>
        <w:t>5.W toku badania i oceny ofert Zamawiający może żądać od oferentów wyjaśnień dotyczących treści złożonych ofert.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 w:rsidRPr="00F81B2E">
        <w:rPr>
          <w:rFonts w:ascii="Times New Roman" w:hAnsi="Times New Roman"/>
          <w:color w:val="000000"/>
        </w:rPr>
        <w:t>6. Zamawiający może w trakcie czasu trwania ogłoszenie zmieniać treść ogłoszenia.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 w:rsidRPr="00F81B2E">
        <w:rPr>
          <w:rFonts w:ascii="Times New Roman" w:hAnsi="Times New Roman"/>
          <w:color w:val="000000"/>
        </w:rPr>
        <w:t>7. Oferent musi śledzić treść ogłoszenia i dostosować swoja ofertę do aktualnych wymogów zamawiającego.</w:t>
      </w:r>
    </w:p>
    <w:p w:rsidR="00C35B8C" w:rsidRPr="00F81B2E" w:rsidRDefault="00C35B8C" w:rsidP="00C35B8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81B2E">
        <w:rPr>
          <w:rFonts w:ascii="Times New Roman" w:hAnsi="Times New Roman"/>
          <w:b/>
        </w:rPr>
        <w:t>VII INFORMACJE DODATKOWE:</w:t>
      </w:r>
    </w:p>
    <w:p w:rsidR="00C35B8C" w:rsidRPr="00F81B2E" w:rsidRDefault="00C35B8C" w:rsidP="00C35B8C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C35B8C" w:rsidRPr="00F81B2E" w:rsidRDefault="00C35B8C" w:rsidP="00C35B8C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81B2E">
        <w:rPr>
          <w:rFonts w:ascii="Times New Roman" w:hAnsi="Times New Roman" w:cs="Times New Roman"/>
          <w:color w:val="000000"/>
        </w:rPr>
        <w:t xml:space="preserve">Dodatkowych informacji udziela: </w:t>
      </w:r>
      <w:r w:rsidRPr="00F81B2E">
        <w:rPr>
          <w:rFonts w:ascii="Times New Roman" w:hAnsi="Times New Roman" w:cs="Times New Roman"/>
        </w:rPr>
        <w:t xml:space="preserve">Artur Górnicki – (tel. 75-75-15-124/185/285 wew. 117), </w:t>
      </w:r>
      <w:r w:rsidRPr="00F81B2E">
        <w:rPr>
          <w:rFonts w:ascii="Times New Roman" w:hAnsi="Times New Roman" w:cs="Times New Roman"/>
          <w:color w:val="000000"/>
        </w:rPr>
        <w:t xml:space="preserve">w </w:t>
      </w:r>
      <w:r w:rsidRPr="00F81B2E">
        <w:rPr>
          <w:rFonts w:ascii="Times New Roman" w:hAnsi="Times New Roman" w:cs="Times New Roman"/>
        </w:rPr>
        <w:t>dni  powszednie  w  godzinach pracy Urzędu 7:30-15:30.</w:t>
      </w:r>
    </w:p>
    <w:p w:rsidR="00AD7F04" w:rsidRPr="00F81B2E" w:rsidRDefault="00AD7F04" w:rsidP="00AD7F04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AD7F04" w:rsidRPr="00F81B2E" w:rsidRDefault="00AD7F04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04E0" w:rsidRPr="00F81B2E" w:rsidRDefault="002B04E0" w:rsidP="002B04E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vertAlign w:val="superscript"/>
        </w:rPr>
      </w:pPr>
    </w:p>
    <w:p w:rsidR="002B04E0" w:rsidRPr="00F81B2E" w:rsidRDefault="002B04E0" w:rsidP="002B04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  <w:vertAlign w:val="superscript"/>
        </w:rPr>
      </w:pPr>
      <w:r w:rsidRPr="00F81B2E">
        <w:rPr>
          <w:rFonts w:ascii="Times New Roman" w:hAnsi="Times New Roman" w:cs="Times New Roman"/>
          <w:color w:val="000000"/>
          <w:szCs w:val="24"/>
          <w:vertAlign w:val="superscript"/>
        </w:rPr>
        <w:t>pieczęć oferenta</w:t>
      </w:r>
    </w:p>
    <w:p w:rsidR="002B04E0" w:rsidRPr="00F81B2E" w:rsidRDefault="002B04E0" w:rsidP="002B04E0">
      <w:pPr>
        <w:rPr>
          <w:rFonts w:ascii="Times New Roman" w:hAnsi="Times New Roman" w:cs="Times New Roman"/>
          <w:b/>
          <w:sz w:val="24"/>
          <w:szCs w:val="24"/>
        </w:rPr>
      </w:pPr>
    </w:p>
    <w:p w:rsidR="002B04E0" w:rsidRPr="00F81B2E" w:rsidRDefault="002B04E0" w:rsidP="002B04E0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b/>
          <w:sz w:val="24"/>
          <w:szCs w:val="24"/>
        </w:rPr>
        <w:tab/>
        <w:t>FORMULARZ OFERTOWY</w:t>
      </w:r>
    </w:p>
    <w:p w:rsidR="002B04E0" w:rsidRPr="00F81B2E" w:rsidRDefault="002B04E0" w:rsidP="002B04E0">
      <w:pPr>
        <w:pStyle w:val="Akapitzlist1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2B04E0" w:rsidRPr="00F81B2E" w:rsidRDefault="002B04E0" w:rsidP="002B04E0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  <w:r w:rsidRPr="00F81B2E">
        <w:rPr>
          <w:rFonts w:ascii="Times New Roman" w:hAnsi="Times New Roman" w:cs="Times New Roman"/>
          <w:b/>
          <w:sz w:val="20"/>
          <w:szCs w:val="20"/>
        </w:rPr>
        <w:t>Gmina Janowice Wielkie ul. Kolejowa 2, 58-520 JANOWICE WIELKIE</w:t>
      </w:r>
    </w:p>
    <w:p w:rsidR="002B04E0" w:rsidRPr="00F81B2E" w:rsidRDefault="002B04E0" w:rsidP="002B04E0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</w:p>
    <w:p w:rsidR="002B04E0" w:rsidRPr="00F81B2E" w:rsidRDefault="002B04E0" w:rsidP="002B04E0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  <w:r w:rsidRPr="00F81B2E">
        <w:rPr>
          <w:rFonts w:ascii="Times New Roman" w:hAnsi="Times New Roman" w:cs="Times New Roman"/>
          <w:sz w:val="24"/>
          <w:szCs w:val="24"/>
        </w:rPr>
        <w:t>W odpowiedzi na zapytanie cenowe Gminy Janowice Wielkie niniejszym składamy ofertę na „</w:t>
      </w:r>
      <w:r w:rsidRPr="00F81B2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Opracowanie Lokalnego Programu Rewitalizacji Gminy Janowice Wielkie na lata 2016 – 2023”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2B04E0" w:rsidRPr="00F81B2E" w:rsidTr="006901E2">
        <w:tc>
          <w:tcPr>
            <w:tcW w:w="2660" w:type="dxa"/>
            <w:vAlign w:val="center"/>
          </w:tcPr>
          <w:p w:rsidR="002B04E0" w:rsidRPr="00F81B2E" w:rsidRDefault="002B04E0" w:rsidP="0069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2B04E0" w:rsidRPr="00F81B2E" w:rsidRDefault="002B04E0" w:rsidP="006901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4E0" w:rsidRPr="00F81B2E" w:rsidTr="006901E2">
        <w:trPr>
          <w:trHeight w:val="994"/>
        </w:trPr>
        <w:tc>
          <w:tcPr>
            <w:tcW w:w="2660" w:type="dxa"/>
            <w:vAlign w:val="center"/>
          </w:tcPr>
          <w:p w:rsidR="002B04E0" w:rsidRPr="00F81B2E" w:rsidRDefault="002B04E0" w:rsidP="0069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Adres lub siedziba oferenta, numer telefonu oraz numer NIP, e-mail.</w:t>
            </w:r>
          </w:p>
        </w:tc>
        <w:tc>
          <w:tcPr>
            <w:tcW w:w="6552" w:type="dxa"/>
          </w:tcPr>
          <w:p w:rsidR="002B04E0" w:rsidRPr="00F81B2E" w:rsidRDefault="002B04E0" w:rsidP="006901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4E0" w:rsidRPr="00F81B2E" w:rsidTr="006901E2">
        <w:trPr>
          <w:trHeight w:val="1535"/>
        </w:trPr>
        <w:tc>
          <w:tcPr>
            <w:tcW w:w="9212" w:type="dxa"/>
            <w:gridSpan w:val="2"/>
            <w:vAlign w:val="center"/>
          </w:tcPr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Niniejszym oferuję cenę za wykonanie całego przedmiotu zamówienia</w:t>
            </w: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Cena netto ……………………………..………………………….zł</w:t>
            </w: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(słownie : ………………………………………………………….zł )</w:t>
            </w: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 xml:space="preserve">Cena brutto ………………………………………………………zł </w:t>
            </w: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(słownie: …………………………………………………………..zł)</w:t>
            </w:r>
          </w:p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4E0" w:rsidRPr="00F81B2E" w:rsidTr="006901E2">
        <w:trPr>
          <w:trHeight w:val="350"/>
        </w:trPr>
        <w:tc>
          <w:tcPr>
            <w:tcW w:w="2660" w:type="dxa"/>
            <w:vAlign w:val="center"/>
          </w:tcPr>
          <w:p w:rsidR="002B04E0" w:rsidRPr="00F81B2E" w:rsidRDefault="002B04E0" w:rsidP="0069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2B04E0" w:rsidRPr="00F81B2E" w:rsidRDefault="002B04E0" w:rsidP="0069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2E">
              <w:rPr>
                <w:rFonts w:ascii="Times New Roman" w:hAnsi="Times New Roman" w:cs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2B04E0" w:rsidRPr="00F81B2E" w:rsidRDefault="002B04E0" w:rsidP="002B04E0">
      <w:pPr>
        <w:pStyle w:val="Akapitzlist1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81B2E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2B04E0" w:rsidRPr="00F81B2E" w:rsidRDefault="002B04E0" w:rsidP="002B04E0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1B2E">
        <w:rPr>
          <w:rFonts w:ascii="Times New Roman" w:hAnsi="Times New Roman" w:cs="Times New Roman"/>
          <w:color w:val="000000"/>
          <w:sz w:val="20"/>
          <w:szCs w:val="20"/>
        </w:rPr>
        <w:t>1) posiadamy uprawnienia do wykonywania określonej działalności lub czynności, jeżeli przepisy prawa nakładają obowiązek posiadania takich uprawnień;</w:t>
      </w:r>
    </w:p>
    <w:p w:rsidR="002B04E0" w:rsidRPr="00F81B2E" w:rsidRDefault="002B04E0" w:rsidP="002B04E0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1B2E">
        <w:rPr>
          <w:rFonts w:ascii="Times New Roman" w:hAnsi="Times New Roman" w:cs="Times New Roman"/>
          <w:color w:val="000000"/>
          <w:sz w:val="20"/>
          <w:szCs w:val="20"/>
        </w:rPr>
        <w:t>2) posiadamy niezbędną wiedzę i doświadczenie;</w:t>
      </w:r>
    </w:p>
    <w:p w:rsidR="002B04E0" w:rsidRPr="00F81B2E" w:rsidRDefault="002B04E0" w:rsidP="002B04E0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1B2E">
        <w:rPr>
          <w:rFonts w:ascii="Times New Roman" w:hAnsi="Times New Roman" w:cs="Times New Roman"/>
          <w:color w:val="000000"/>
          <w:sz w:val="20"/>
          <w:szCs w:val="20"/>
        </w:rPr>
        <w:t xml:space="preserve">3) dysponujemy potencjałem technicznym i osobami zdolnymi do wykonania zamówienia; </w:t>
      </w:r>
    </w:p>
    <w:p w:rsidR="002B04E0" w:rsidRPr="00F81B2E" w:rsidRDefault="002B04E0" w:rsidP="002B04E0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1B2E">
        <w:rPr>
          <w:rFonts w:ascii="Times New Roman" w:hAnsi="Times New Roman" w:cs="Times New Roman"/>
          <w:color w:val="000000"/>
          <w:sz w:val="20"/>
          <w:szCs w:val="20"/>
        </w:rPr>
        <w:t xml:space="preserve">4) znajdujemy się w sytuacji ekonomicznej i finansowej zapewniającej wykonanie zamówienia; </w:t>
      </w:r>
    </w:p>
    <w:p w:rsidR="002B04E0" w:rsidRPr="00F81B2E" w:rsidRDefault="002B04E0" w:rsidP="002B04E0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1B2E">
        <w:rPr>
          <w:rFonts w:ascii="Times New Roman" w:hAnsi="Times New Roman" w:cs="Times New Roman"/>
          <w:color w:val="000000"/>
          <w:sz w:val="20"/>
          <w:szCs w:val="20"/>
        </w:rPr>
        <w:t>5) zapoznaliśmy się z opisem przedmiotu zamówienia i zobowiązujemy się do spełnienia wszystkich wymogów obligatoryjnych.</w:t>
      </w:r>
    </w:p>
    <w:p w:rsidR="002B04E0" w:rsidRPr="00F81B2E" w:rsidRDefault="002B04E0" w:rsidP="002B04E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B04E0" w:rsidRPr="00F81B2E" w:rsidRDefault="002B04E0" w:rsidP="002B04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1B2E">
        <w:rPr>
          <w:rFonts w:ascii="Times New Roman" w:hAnsi="Times New Roman" w:cs="Times New Roman"/>
          <w:sz w:val="24"/>
        </w:rPr>
        <w:t xml:space="preserve">……………………..    </w:t>
      </w:r>
      <w:r w:rsidRPr="00F81B2E">
        <w:rPr>
          <w:rFonts w:ascii="Times New Roman" w:hAnsi="Times New Roman" w:cs="Times New Roman"/>
          <w:sz w:val="24"/>
        </w:rPr>
        <w:tab/>
      </w:r>
      <w:r w:rsidRPr="00F81B2E">
        <w:rPr>
          <w:rFonts w:ascii="Times New Roman" w:hAnsi="Times New Roman" w:cs="Times New Roman"/>
          <w:sz w:val="24"/>
        </w:rPr>
        <w:tab/>
        <w:t>…………………….</w:t>
      </w:r>
      <w:r w:rsidRPr="00F81B2E">
        <w:rPr>
          <w:rFonts w:ascii="Times New Roman" w:hAnsi="Times New Roman" w:cs="Times New Roman"/>
          <w:sz w:val="24"/>
        </w:rPr>
        <w:tab/>
        <w:t xml:space="preserve">            </w:t>
      </w:r>
      <w:r w:rsidRPr="00F81B2E">
        <w:rPr>
          <w:rFonts w:ascii="Times New Roman" w:hAnsi="Times New Roman" w:cs="Times New Roman"/>
          <w:sz w:val="24"/>
        </w:rPr>
        <w:tab/>
        <w:t>…………………….</w:t>
      </w:r>
    </w:p>
    <w:p w:rsidR="002B04E0" w:rsidRPr="00F81B2E" w:rsidRDefault="002B04E0" w:rsidP="002B04E0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F81B2E">
        <w:rPr>
          <w:rFonts w:ascii="Times New Roman" w:hAnsi="Times New Roman" w:cs="Times New Roman"/>
          <w:vertAlign w:val="superscript"/>
        </w:rPr>
        <w:t xml:space="preserve">            Miejscowość i data</w:t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 xml:space="preserve">       (imię i nazwisko osoby</w:t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 xml:space="preserve">        (podpis i pieczęć osoby</w:t>
      </w:r>
    </w:p>
    <w:p w:rsidR="002B04E0" w:rsidRPr="00F81B2E" w:rsidRDefault="002B04E0" w:rsidP="002B04E0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>uprawnionej do reprezentowania</w:t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>uprawnionej do reprezentowania</w:t>
      </w:r>
    </w:p>
    <w:p w:rsidR="002B04E0" w:rsidRPr="00F81B2E" w:rsidRDefault="002B04E0" w:rsidP="002B04E0">
      <w:pPr>
        <w:rPr>
          <w:rFonts w:ascii="Times New Roman" w:hAnsi="Times New Roman" w:cs="Times New Roman"/>
          <w:b/>
          <w:sz w:val="24"/>
          <w:szCs w:val="24"/>
        </w:rPr>
      </w:pP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 xml:space="preserve">                    oferenta)</w:t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</w:r>
      <w:r w:rsidRPr="00F81B2E">
        <w:rPr>
          <w:rFonts w:ascii="Times New Roman" w:hAnsi="Times New Roman" w:cs="Times New Roman"/>
          <w:vertAlign w:val="superscript"/>
        </w:rPr>
        <w:tab/>
        <w:t xml:space="preserve">                     oferenta</w:t>
      </w:r>
    </w:p>
    <w:p w:rsidR="00AD7F04" w:rsidRPr="00F81B2E" w:rsidRDefault="00AD7F04">
      <w:pPr>
        <w:rPr>
          <w:rFonts w:ascii="Times New Roman" w:hAnsi="Times New Roman" w:cs="Times New Roman"/>
          <w:sz w:val="24"/>
          <w:szCs w:val="24"/>
        </w:rPr>
      </w:pPr>
    </w:p>
    <w:sectPr w:rsidR="00AD7F04" w:rsidRPr="00F81B2E" w:rsidSect="00DD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2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284C73"/>
    <w:rsid w:val="00284C73"/>
    <w:rsid w:val="002B04E0"/>
    <w:rsid w:val="002B359B"/>
    <w:rsid w:val="0070419F"/>
    <w:rsid w:val="00AD7F04"/>
    <w:rsid w:val="00C35B8C"/>
    <w:rsid w:val="00CF3F5C"/>
    <w:rsid w:val="00DD7502"/>
    <w:rsid w:val="00F8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4C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84C73"/>
    <w:rPr>
      <w:color w:val="0000FF"/>
      <w:u w:val="single"/>
    </w:rPr>
  </w:style>
  <w:style w:type="paragraph" w:customStyle="1" w:styleId="Akapitzlist1">
    <w:name w:val="Akapit z listą1"/>
    <w:basedOn w:val="Normalny"/>
    <w:rsid w:val="00284C7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19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F0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wo.legeo.pl/prawo/ustawa-z-dnia-29-stycznia-2004-r-prawo-zamowien-publicznych/?on=21.01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2016-06-20T07:03:00Z</cp:lastPrinted>
  <dcterms:created xsi:type="dcterms:W3CDTF">2016-06-17T12:23:00Z</dcterms:created>
  <dcterms:modified xsi:type="dcterms:W3CDTF">2016-06-20T07:01:00Z</dcterms:modified>
</cp:coreProperties>
</file>