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9C8" w:rsidRPr="004A674A" w:rsidRDefault="00F439C8" w:rsidP="00BA4476">
      <w:pPr>
        <w:rPr>
          <w:rFonts w:ascii="Times New Roman" w:hAnsi="Times New Roman" w:cs="Times New Roman"/>
          <w:sz w:val="24"/>
          <w:szCs w:val="24"/>
        </w:rPr>
      </w:pPr>
    </w:p>
    <w:p w:rsidR="00531265" w:rsidRDefault="00BA4476" w:rsidP="00381620">
      <w:pPr>
        <w:jc w:val="center"/>
        <w:rPr>
          <w:rFonts w:ascii="Times New Roman" w:hAnsi="Times New Roman" w:cs="Times New Roman"/>
          <w:b/>
          <w:sz w:val="24"/>
          <w:szCs w:val="24"/>
        </w:rPr>
      </w:pPr>
      <w:r w:rsidRPr="004A674A">
        <w:rPr>
          <w:rFonts w:ascii="Times New Roman" w:hAnsi="Times New Roman" w:cs="Times New Roman"/>
          <w:b/>
          <w:sz w:val="24"/>
          <w:szCs w:val="24"/>
        </w:rPr>
        <w:t>Uchwała</w:t>
      </w:r>
      <w:r w:rsidR="00381620">
        <w:rPr>
          <w:rFonts w:ascii="Times New Roman" w:hAnsi="Times New Roman" w:cs="Times New Roman"/>
          <w:b/>
          <w:sz w:val="24"/>
          <w:szCs w:val="24"/>
        </w:rPr>
        <w:t xml:space="preserve"> </w:t>
      </w:r>
      <w:r w:rsidR="003129BD">
        <w:rPr>
          <w:rFonts w:ascii="Times New Roman" w:hAnsi="Times New Roman" w:cs="Times New Roman"/>
          <w:b/>
          <w:sz w:val="24"/>
          <w:szCs w:val="24"/>
        </w:rPr>
        <w:t>Nr XIX/106/2016</w:t>
      </w:r>
    </w:p>
    <w:p w:rsidR="00F439C8" w:rsidRPr="004A674A" w:rsidRDefault="00BA4476" w:rsidP="00B70898">
      <w:pPr>
        <w:jc w:val="center"/>
        <w:rPr>
          <w:rFonts w:ascii="Times New Roman" w:hAnsi="Times New Roman" w:cs="Times New Roman"/>
          <w:b/>
          <w:sz w:val="24"/>
          <w:szCs w:val="24"/>
        </w:rPr>
      </w:pPr>
      <w:r w:rsidRPr="004A674A">
        <w:rPr>
          <w:rFonts w:ascii="Times New Roman" w:hAnsi="Times New Roman" w:cs="Times New Roman"/>
          <w:b/>
          <w:sz w:val="24"/>
          <w:szCs w:val="24"/>
        </w:rPr>
        <w:t>Rady Gminy Janowice Wielkie</w:t>
      </w:r>
    </w:p>
    <w:p w:rsidR="00F439C8" w:rsidRPr="004A674A" w:rsidRDefault="003129BD" w:rsidP="00B70898">
      <w:pPr>
        <w:jc w:val="center"/>
        <w:rPr>
          <w:rFonts w:ascii="Times New Roman" w:hAnsi="Times New Roman" w:cs="Times New Roman"/>
          <w:b/>
          <w:sz w:val="24"/>
          <w:szCs w:val="24"/>
        </w:rPr>
      </w:pPr>
      <w:r>
        <w:rPr>
          <w:rFonts w:ascii="Times New Roman" w:hAnsi="Times New Roman" w:cs="Times New Roman"/>
          <w:b/>
          <w:sz w:val="24"/>
          <w:szCs w:val="24"/>
        </w:rPr>
        <w:t xml:space="preserve">z dnia 25 sierpnia 2016 </w:t>
      </w:r>
      <w:r w:rsidR="00BA4476" w:rsidRPr="004A674A">
        <w:rPr>
          <w:rFonts w:ascii="Times New Roman" w:hAnsi="Times New Roman" w:cs="Times New Roman"/>
          <w:b/>
          <w:sz w:val="24"/>
          <w:szCs w:val="24"/>
        </w:rPr>
        <w:t>roku</w:t>
      </w:r>
    </w:p>
    <w:p w:rsidR="00BA4476" w:rsidRPr="004A674A" w:rsidRDefault="00BA4476" w:rsidP="00B70898">
      <w:pPr>
        <w:jc w:val="center"/>
        <w:rPr>
          <w:rFonts w:ascii="Times New Roman" w:hAnsi="Times New Roman" w:cs="Times New Roman"/>
          <w:b/>
          <w:sz w:val="24"/>
          <w:szCs w:val="24"/>
        </w:rPr>
      </w:pPr>
      <w:r w:rsidRPr="004A674A">
        <w:rPr>
          <w:rFonts w:ascii="Times New Roman" w:hAnsi="Times New Roman" w:cs="Times New Roman"/>
          <w:b/>
          <w:sz w:val="24"/>
          <w:szCs w:val="24"/>
        </w:rPr>
        <w:t>w sprawie rozpatrzenia skargi dotyczącej działalności Wójta Gminy Janowice Wielkie</w:t>
      </w:r>
    </w:p>
    <w:p w:rsidR="004A674A" w:rsidRPr="004A674A" w:rsidRDefault="004A674A" w:rsidP="00BA4476">
      <w:pPr>
        <w:rPr>
          <w:rFonts w:ascii="Times New Roman" w:hAnsi="Times New Roman" w:cs="Times New Roman"/>
          <w:sz w:val="24"/>
          <w:szCs w:val="24"/>
        </w:rPr>
      </w:pPr>
    </w:p>
    <w:p w:rsidR="004A674A" w:rsidRDefault="00BA4476" w:rsidP="00B97888">
      <w:pPr>
        <w:jc w:val="both"/>
        <w:rPr>
          <w:rFonts w:ascii="Times New Roman" w:hAnsi="Times New Roman" w:cs="Times New Roman"/>
          <w:sz w:val="24"/>
          <w:szCs w:val="24"/>
        </w:rPr>
      </w:pPr>
      <w:r w:rsidRPr="004A674A">
        <w:rPr>
          <w:rFonts w:ascii="Times New Roman" w:hAnsi="Times New Roman" w:cs="Times New Roman"/>
          <w:sz w:val="24"/>
          <w:szCs w:val="24"/>
        </w:rPr>
        <w:t>Na podstawie art. 18 ust. 2 pkt 15 ustawy z 8 marca 1990 r. o samorządzie gminnym</w:t>
      </w:r>
      <w:r w:rsidR="00FE220C">
        <w:rPr>
          <w:rFonts w:ascii="Times New Roman" w:hAnsi="Times New Roman" w:cs="Times New Roman"/>
          <w:sz w:val="24"/>
          <w:szCs w:val="24"/>
        </w:rPr>
        <w:t xml:space="preserve"> (tekst jednolity: Dz. U. z 2016 r. poz. 446</w:t>
      </w:r>
      <w:r w:rsidRPr="004A674A">
        <w:rPr>
          <w:rFonts w:ascii="Times New Roman" w:hAnsi="Times New Roman" w:cs="Times New Roman"/>
          <w:sz w:val="24"/>
          <w:szCs w:val="24"/>
        </w:rPr>
        <w:t>), w związku z art. 229 pkt 3 Kodeksu postępowania administracyjnego (tekst jednoli</w:t>
      </w:r>
      <w:r w:rsidR="00B97888">
        <w:rPr>
          <w:rFonts w:ascii="Times New Roman" w:hAnsi="Times New Roman" w:cs="Times New Roman"/>
          <w:sz w:val="24"/>
          <w:szCs w:val="24"/>
        </w:rPr>
        <w:t>ty: Dz. U. z 2016 r. poz. 23</w:t>
      </w:r>
      <w:r w:rsidRPr="004A674A">
        <w:rPr>
          <w:rFonts w:ascii="Times New Roman" w:hAnsi="Times New Roman" w:cs="Times New Roman"/>
          <w:sz w:val="24"/>
          <w:szCs w:val="24"/>
        </w:rPr>
        <w:t xml:space="preserve">), Rada Gminy Janowice Wielkie uchwala, co następuje: </w:t>
      </w:r>
    </w:p>
    <w:p w:rsidR="004A674A" w:rsidRDefault="004A674A" w:rsidP="00BA4476">
      <w:pPr>
        <w:rPr>
          <w:rFonts w:ascii="Times New Roman" w:hAnsi="Times New Roman" w:cs="Times New Roman"/>
          <w:sz w:val="24"/>
          <w:szCs w:val="24"/>
        </w:rPr>
      </w:pPr>
    </w:p>
    <w:p w:rsidR="00B97888" w:rsidRDefault="00BA4476" w:rsidP="00B97888">
      <w:pPr>
        <w:jc w:val="center"/>
        <w:rPr>
          <w:rFonts w:ascii="Times New Roman" w:hAnsi="Times New Roman" w:cs="Times New Roman"/>
          <w:sz w:val="24"/>
          <w:szCs w:val="24"/>
        </w:rPr>
      </w:pPr>
      <w:r w:rsidRPr="004A674A">
        <w:rPr>
          <w:rFonts w:ascii="Times New Roman" w:hAnsi="Times New Roman" w:cs="Times New Roman"/>
          <w:sz w:val="24"/>
          <w:szCs w:val="24"/>
        </w:rPr>
        <w:t>§ 1</w:t>
      </w:r>
    </w:p>
    <w:p w:rsidR="001317B5" w:rsidRDefault="00B97888" w:rsidP="001317B5">
      <w:pPr>
        <w:jc w:val="both"/>
        <w:rPr>
          <w:rFonts w:ascii="Times New Roman" w:hAnsi="Times New Roman" w:cs="Times New Roman"/>
          <w:sz w:val="24"/>
          <w:szCs w:val="24"/>
        </w:rPr>
      </w:pPr>
      <w:r>
        <w:rPr>
          <w:rFonts w:ascii="Times New Roman" w:hAnsi="Times New Roman" w:cs="Times New Roman"/>
          <w:sz w:val="24"/>
          <w:szCs w:val="24"/>
        </w:rPr>
        <w:t>1. Po rozpatrzeniu skargi Pana An</w:t>
      </w:r>
      <w:r w:rsidR="0084342A">
        <w:rPr>
          <w:rFonts w:ascii="Times New Roman" w:hAnsi="Times New Roman" w:cs="Times New Roman"/>
          <w:sz w:val="24"/>
          <w:szCs w:val="24"/>
        </w:rPr>
        <w:t xml:space="preserve">drzeja </w:t>
      </w:r>
      <w:proofErr w:type="spellStart"/>
      <w:r w:rsidR="0084342A">
        <w:rPr>
          <w:rFonts w:ascii="Times New Roman" w:hAnsi="Times New Roman" w:cs="Times New Roman"/>
          <w:sz w:val="24"/>
          <w:szCs w:val="24"/>
        </w:rPr>
        <w:t>Uss</w:t>
      </w:r>
      <w:proofErr w:type="spellEnd"/>
      <w:r>
        <w:rPr>
          <w:rFonts w:ascii="Times New Roman" w:hAnsi="Times New Roman" w:cs="Times New Roman"/>
          <w:sz w:val="24"/>
          <w:szCs w:val="24"/>
        </w:rPr>
        <w:t xml:space="preserve"> </w:t>
      </w:r>
      <w:r w:rsidR="00BA4476" w:rsidRPr="004A674A">
        <w:rPr>
          <w:rFonts w:ascii="Times New Roman" w:hAnsi="Times New Roman" w:cs="Times New Roman"/>
          <w:sz w:val="24"/>
          <w:szCs w:val="24"/>
        </w:rPr>
        <w:t>dotyczącego działalności Wójta Gminy Janowice Wielki</w:t>
      </w:r>
      <w:r w:rsidR="00A31B4C">
        <w:rPr>
          <w:rFonts w:ascii="Times New Roman" w:hAnsi="Times New Roman" w:cs="Times New Roman"/>
          <w:sz w:val="24"/>
          <w:szCs w:val="24"/>
        </w:rPr>
        <w:t>e z dnia 6 lipca 2016 r. wniesionej dnia 11 lipca 2016</w:t>
      </w:r>
      <w:r w:rsidR="00BA4476" w:rsidRPr="004A674A">
        <w:rPr>
          <w:rFonts w:ascii="Times New Roman" w:hAnsi="Times New Roman" w:cs="Times New Roman"/>
          <w:sz w:val="24"/>
          <w:szCs w:val="24"/>
        </w:rPr>
        <w:t xml:space="preserve"> r. do Rady Gminy Janowice</w:t>
      </w:r>
      <w:r w:rsidR="003129BD">
        <w:rPr>
          <w:rFonts w:ascii="Times New Roman" w:hAnsi="Times New Roman" w:cs="Times New Roman"/>
          <w:sz w:val="24"/>
          <w:szCs w:val="24"/>
        </w:rPr>
        <w:t xml:space="preserve"> Wielkie - skargę uznaje się za</w:t>
      </w:r>
      <w:r w:rsidR="00643806" w:rsidRPr="00643806">
        <w:rPr>
          <w:rFonts w:ascii="Times New Roman" w:hAnsi="Times New Roman" w:cs="Times New Roman"/>
          <w:b/>
          <w:sz w:val="24"/>
          <w:szCs w:val="24"/>
        </w:rPr>
        <w:t xml:space="preserve"> </w:t>
      </w:r>
      <w:r w:rsidR="00BA4476" w:rsidRPr="003129BD">
        <w:rPr>
          <w:rFonts w:ascii="Times New Roman" w:hAnsi="Times New Roman" w:cs="Times New Roman"/>
          <w:sz w:val="24"/>
          <w:szCs w:val="24"/>
        </w:rPr>
        <w:t>bezzasadną.</w:t>
      </w:r>
      <w:r w:rsidR="00BA4476" w:rsidRPr="004A674A">
        <w:rPr>
          <w:rFonts w:ascii="Times New Roman" w:hAnsi="Times New Roman" w:cs="Times New Roman"/>
          <w:sz w:val="24"/>
          <w:szCs w:val="24"/>
        </w:rPr>
        <w:t xml:space="preserve"> </w:t>
      </w:r>
    </w:p>
    <w:p w:rsidR="001317B5" w:rsidRDefault="00BA4476" w:rsidP="001317B5">
      <w:pPr>
        <w:jc w:val="both"/>
        <w:rPr>
          <w:rFonts w:ascii="Times New Roman" w:hAnsi="Times New Roman" w:cs="Times New Roman"/>
          <w:sz w:val="24"/>
          <w:szCs w:val="24"/>
        </w:rPr>
      </w:pPr>
      <w:r w:rsidRPr="004A674A">
        <w:rPr>
          <w:rFonts w:ascii="Times New Roman" w:hAnsi="Times New Roman" w:cs="Times New Roman"/>
          <w:sz w:val="24"/>
          <w:szCs w:val="24"/>
        </w:rPr>
        <w:t xml:space="preserve">2. Podstawę stanowiska określonego w ust. 1 stanowi uzasadnienie stanowiące załącznik do uchwały. </w:t>
      </w:r>
    </w:p>
    <w:p w:rsidR="001317B5" w:rsidRDefault="00BA4476" w:rsidP="001317B5">
      <w:pPr>
        <w:jc w:val="center"/>
        <w:rPr>
          <w:rFonts w:ascii="Times New Roman" w:hAnsi="Times New Roman" w:cs="Times New Roman"/>
          <w:sz w:val="24"/>
          <w:szCs w:val="24"/>
        </w:rPr>
      </w:pPr>
      <w:r w:rsidRPr="004A674A">
        <w:rPr>
          <w:rFonts w:ascii="Times New Roman" w:hAnsi="Times New Roman" w:cs="Times New Roman"/>
          <w:sz w:val="24"/>
          <w:szCs w:val="24"/>
        </w:rPr>
        <w:t>§ 2</w:t>
      </w:r>
    </w:p>
    <w:p w:rsidR="001317B5" w:rsidRDefault="00BA4476" w:rsidP="005B5BC0">
      <w:pPr>
        <w:jc w:val="both"/>
        <w:rPr>
          <w:rFonts w:ascii="Times New Roman" w:hAnsi="Times New Roman" w:cs="Times New Roman"/>
          <w:sz w:val="24"/>
          <w:szCs w:val="24"/>
        </w:rPr>
      </w:pPr>
      <w:r w:rsidRPr="004A674A">
        <w:rPr>
          <w:rFonts w:ascii="Times New Roman" w:hAnsi="Times New Roman" w:cs="Times New Roman"/>
          <w:sz w:val="24"/>
          <w:szCs w:val="24"/>
        </w:rPr>
        <w:t xml:space="preserve">Wykonanie uchwały powierza się Przewodniczącemu Rady Gminy Janowice Wielkie zobowiązując go do przesłania skarżącemu niniejszej uchwały. </w:t>
      </w:r>
    </w:p>
    <w:p w:rsidR="006F4549" w:rsidRDefault="00BA4476" w:rsidP="006F4549">
      <w:pPr>
        <w:jc w:val="center"/>
        <w:rPr>
          <w:rFonts w:ascii="Times New Roman" w:hAnsi="Times New Roman" w:cs="Times New Roman"/>
          <w:sz w:val="24"/>
          <w:szCs w:val="24"/>
        </w:rPr>
      </w:pPr>
      <w:r w:rsidRPr="004A674A">
        <w:rPr>
          <w:rFonts w:ascii="Times New Roman" w:hAnsi="Times New Roman" w:cs="Times New Roman"/>
          <w:sz w:val="24"/>
          <w:szCs w:val="24"/>
        </w:rPr>
        <w:t>§ 3</w:t>
      </w:r>
    </w:p>
    <w:p w:rsidR="00BA4476" w:rsidRPr="004A674A" w:rsidRDefault="00BA4476" w:rsidP="00BA4476">
      <w:pPr>
        <w:rPr>
          <w:rFonts w:ascii="Times New Roman" w:hAnsi="Times New Roman" w:cs="Times New Roman"/>
          <w:sz w:val="24"/>
          <w:szCs w:val="24"/>
        </w:rPr>
      </w:pPr>
      <w:r w:rsidRPr="004A674A">
        <w:rPr>
          <w:rFonts w:ascii="Times New Roman" w:hAnsi="Times New Roman" w:cs="Times New Roman"/>
          <w:sz w:val="24"/>
          <w:szCs w:val="24"/>
        </w:rPr>
        <w:t>Uchwała wchodzi w życie z dniem podjęcia.</w:t>
      </w:r>
    </w:p>
    <w:p w:rsidR="005B5BC0" w:rsidRDefault="005B5BC0" w:rsidP="005B5BC0">
      <w:pPr>
        <w:rPr>
          <w:rFonts w:ascii="Times New Roman" w:hAnsi="Times New Roman" w:cs="Times New Roman"/>
          <w:sz w:val="24"/>
          <w:szCs w:val="24"/>
        </w:rPr>
      </w:pPr>
    </w:p>
    <w:p w:rsidR="005B5BC0" w:rsidRDefault="005B5BC0" w:rsidP="00BA4476">
      <w:pPr>
        <w:rPr>
          <w:rFonts w:ascii="Times New Roman" w:hAnsi="Times New Roman" w:cs="Times New Roman"/>
          <w:sz w:val="24"/>
          <w:szCs w:val="24"/>
        </w:rPr>
      </w:pPr>
    </w:p>
    <w:p w:rsidR="00200A0B" w:rsidRDefault="00200A0B" w:rsidP="00BA4476">
      <w:pPr>
        <w:rPr>
          <w:rFonts w:ascii="Times New Roman" w:hAnsi="Times New Roman" w:cs="Times New Roman"/>
          <w:sz w:val="24"/>
          <w:szCs w:val="24"/>
        </w:rPr>
      </w:pPr>
    </w:p>
    <w:p w:rsidR="0084342A" w:rsidRDefault="0084342A" w:rsidP="00BA4476">
      <w:pPr>
        <w:rPr>
          <w:rFonts w:ascii="Times New Roman" w:hAnsi="Times New Roman" w:cs="Times New Roman"/>
          <w:sz w:val="24"/>
          <w:szCs w:val="24"/>
        </w:rPr>
      </w:pPr>
    </w:p>
    <w:p w:rsidR="002D19BE" w:rsidRDefault="002D19BE" w:rsidP="00BA4476">
      <w:pPr>
        <w:rPr>
          <w:rFonts w:ascii="Times New Roman" w:hAnsi="Times New Roman" w:cs="Times New Roman"/>
          <w:sz w:val="24"/>
          <w:szCs w:val="24"/>
        </w:rPr>
      </w:pPr>
    </w:p>
    <w:p w:rsidR="002D19BE" w:rsidRDefault="002D19BE" w:rsidP="00BA4476">
      <w:pPr>
        <w:rPr>
          <w:rFonts w:ascii="Times New Roman" w:hAnsi="Times New Roman" w:cs="Times New Roman"/>
          <w:sz w:val="24"/>
          <w:szCs w:val="24"/>
        </w:rPr>
      </w:pPr>
    </w:p>
    <w:p w:rsidR="002D19BE" w:rsidRDefault="002D19BE" w:rsidP="00BA4476">
      <w:pPr>
        <w:rPr>
          <w:rFonts w:ascii="Times New Roman" w:hAnsi="Times New Roman" w:cs="Times New Roman"/>
          <w:sz w:val="24"/>
          <w:szCs w:val="24"/>
        </w:rPr>
      </w:pPr>
    </w:p>
    <w:p w:rsidR="002D19BE" w:rsidRDefault="002D19BE" w:rsidP="00BA4476">
      <w:pPr>
        <w:rPr>
          <w:rFonts w:ascii="Times New Roman" w:hAnsi="Times New Roman" w:cs="Times New Roman"/>
          <w:sz w:val="24"/>
          <w:szCs w:val="24"/>
        </w:rPr>
      </w:pPr>
    </w:p>
    <w:p w:rsidR="002D19BE" w:rsidRDefault="002D19BE" w:rsidP="00BA4476">
      <w:pPr>
        <w:rPr>
          <w:rFonts w:ascii="Times New Roman" w:hAnsi="Times New Roman" w:cs="Times New Roman"/>
          <w:sz w:val="24"/>
          <w:szCs w:val="24"/>
        </w:rPr>
      </w:pPr>
    </w:p>
    <w:p w:rsidR="001473AC" w:rsidRDefault="001473AC" w:rsidP="00BA4476">
      <w:pPr>
        <w:rPr>
          <w:rFonts w:ascii="Times New Roman" w:hAnsi="Times New Roman" w:cs="Times New Roman"/>
          <w:sz w:val="24"/>
          <w:szCs w:val="24"/>
        </w:rPr>
      </w:pPr>
    </w:p>
    <w:p w:rsidR="001473AC" w:rsidRDefault="001473AC" w:rsidP="00BA4476">
      <w:pPr>
        <w:rPr>
          <w:rFonts w:ascii="Times New Roman" w:hAnsi="Times New Roman" w:cs="Times New Roman"/>
          <w:sz w:val="24"/>
          <w:szCs w:val="24"/>
        </w:rPr>
      </w:pPr>
    </w:p>
    <w:p w:rsidR="002D19BE" w:rsidRDefault="002D19BE" w:rsidP="00BA4476">
      <w:pPr>
        <w:rPr>
          <w:rFonts w:ascii="Times New Roman" w:hAnsi="Times New Roman" w:cs="Times New Roman"/>
          <w:sz w:val="24"/>
          <w:szCs w:val="24"/>
        </w:rPr>
      </w:pPr>
    </w:p>
    <w:p w:rsidR="00200A0B" w:rsidRPr="00200A0B" w:rsidRDefault="00BA4476" w:rsidP="00200A0B">
      <w:pPr>
        <w:jc w:val="right"/>
        <w:rPr>
          <w:rFonts w:ascii="Times New Roman" w:hAnsi="Times New Roman" w:cs="Times New Roman"/>
          <w:sz w:val="20"/>
          <w:szCs w:val="20"/>
        </w:rPr>
      </w:pPr>
      <w:r w:rsidRPr="00200A0B">
        <w:rPr>
          <w:rFonts w:ascii="Times New Roman" w:hAnsi="Times New Roman" w:cs="Times New Roman"/>
          <w:sz w:val="20"/>
          <w:szCs w:val="20"/>
        </w:rPr>
        <w:t>Załącznik d</w:t>
      </w:r>
      <w:r w:rsidR="002D19BE">
        <w:rPr>
          <w:rFonts w:ascii="Times New Roman" w:hAnsi="Times New Roman" w:cs="Times New Roman"/>
          <w:sz w:val="20"/>
          <w:szCs w:val="20"/>
        </w:rPr>
        <w:t xml:space="preserve">o uchwały </w:t>
      </w:r>
      <w:r w:rsidR="002D19BE" w:rsidRPr="00381620">
        <w:rPr>
          <w:rFonts w:ascii="Times New Roman" w:hAnsi="Times New Roman" w:cs="Times New Roman"/>
          <w:b/>
          <w:sz w:val="20"/>
          <w:szCs w:val="20"/>
        </w:rPr>
        <w:t>Nr XIX/106/2016</w:t>
      </w:r>
    </w:p>
    <w:p w:rsidR="00200A0B" w:rsidRPr="00381620" w:rsidRDefault="00BA4476" w:rsidP="00200A0B">
      <w:pPr>
        <w:jc w:val="right"/>
        <w:rPr>
          <w:rFonts w:ascii="Times New Roman" w:hAnsi="Times New Roman" w:cs="Times New Roman"/>
          <w:b/>
          <w:sz w:val="20"/>
          <w:szCs w:val="20"/>
        </w:rPr>
      </w:pPr>
      <w:r w:rsidRPr="00200A0B">
        <w:rPr>
          <w:rFonts w:ascii="Times New Roman" w:hAnsi="Times New Roman" w:cs="Times New Roman"/>
          <w:sz w:val="20"/>
          <w:szCs w:val="20"/>
        </w:rPr>
        <w:t>Rady Gminy w Janowi</w:t>
      </w:r>
      <w:r w:rsidR="00200A0B" w:rsidRPr="00200A0B">
        <w:rPr>
          <w:rFonts w:ascii="Times New Roman" w:hAnsi="Times New Roman" w:cs="Times New Roman"/>
          <w:sz w:val="20"/>
          <w:szCs w:val="20"/>
        </w:rPr>
        <w:t xml:space="preserve">cach Wielkich </w:t>
      </w:r>
      <w:r w:rsidR="002D19BE">
        <w:rPr>
          <w:rFonts w:ascii="Times New Roman" w:hAnsi="Times New Roman" w:cs="Times New Roman"/>
          <w:sz w:val="20"/>
          <w:szCs w:val="20"/>
        </w:rPr>
        <w:t xml:space="preserve">z dnia </w:t>
      </w:r>
      <w:r w:rsidR="002D19BE" w:rsidRPr="00381620">
        <w:rPr>
          <w:rFonts w:ascii="Times New Roman" w:hAnsi="Times New Roman" w:cs="Times New Roman"/>
          <w:b/>
          <w:sz w:val="20"/>
          <w:szCs w:val="20"/>
        </w:rPr>
        <w:t xml:space="preserve">25 sierpnia 2016 </w:t>
      </w:r>
      <w:r w:rsidR="00DD4AB7" w:rsidRPr="00381620">
        <w:rPr>
          <w:rFonts w:ascii="Times New Roman" w:hAnsi="Times New Roman" w:cs="Times New Roman"/>
          <w:b/>
          <w:sz w:val="20"/>
          <w:szCs w:val="20"/>
        </w:rPr>
        <w:t>r.</w:t>
      </w:r>
    </w:p>
    <w:p w:rsidR="00BA4476" w:rsidRPr="00200A0B" w:rsidRDefault="00BA4476" w:rsidP="00200A0B">
      <w:pPr>
        <w:jc w:val="right"/>
        <w:rPr>
          <w:rFonts w:ascii="Times New Roman" w:hAnsi="Times New Roman" w:cs="Times New Roman"/>
          <w:sz w:val="20"/>
          <w:szCs w:val="20"/>
        </w:rPr>
      </w:pPr>
      <w:r w:rsidRPr="00200A0B">
        <w:rPr>
          <w:rFonts w:ascii="Times New Roman" w:hAnsi="Times New Roman" w:cs="Times New Roman"/>
          <w:sz w:val="20"/>
          <w:szCs w:val="20"/>
        </w:rPr>
        <w:t>w sprawie rozpatrzenia skargi dotyczącej działalności Wójta Gminy Janowice Wielkie</w:t>
      </w:r>
    </w:p>
    <w:p w:rsidR="00200A0B" w:rsidRPr="004A674A" w:rsidRDefault="00200A0B" w:rsidP="0080699E">
      <w:pPr>
        <w:spacing w:after="0"/>
        <w:rPr>
          <w:rFonts w:ascii="Times New Roman" w:hAnsi="Times New Roman" w:cs="Times New Roman"/>
          <w:sz w:val="24"/>
          <w:szCs w:val="24"/>
        </w:rPr>
      </w:pPr>
    </w:p>
    <w:p w:rsidR="00254391" w:rsidRDefault="00BA4476" w:rsidP="0080699E">
      <w:pPr>
        <w:spacing w:after="0"/>
        <w:jc w:val="center"/>
        <w:rPr>
          <w:rFonts w:ascii="Times New Roman" w:hAnsi="Times New Roman" w:cs="Times New Roman"/>
          <w:sz w:val="24"/>
          <w:szCs w:val="24"/>
        </w:rPr>
      </w:pPr>
      <w:r w:rsidRPr="004A674A">
        <w:rPr>
          <w:rFonts w:ascii="Times New Roman" w:hAnsi="Times New Roman" w:cs="Times New Roman"/>
          <w:sz w:val="24"/>
          <w:szCs w:val="24"/>
        </w:rPr>
        <w:t>Uzasadnienie</w:t>
      </w:r>
    </w:p>
    <w:p w:rsidR="008722E4" w:rsidRPr="00D43656" w:rsidRDefault="008722E4" w:rsidP="0080699E">
      <w:pPr>
        <w:spacing w:after="0"/>
        <w:jc w:val="center"/>
        <w:rPr>
          <w:rFonts w:ascii="Times New Roman" w:hAnsi="Times New Roman" w:cs="Times New Roman"/>
          <w:b/>
          <w:sz w:val="24"/>
          <w:szCs w:val="24"/>
        </w:rPr>
      </w:pPr>
    </w:p>
    <w:p w:rsidR="00D243A0" w:rsidRDefault="00BA4476" w:rsidP="0080699E">
      <w:pPr>
        <w:pStyle w:val="Default"/>
        <w:jc w:val="both"/>
        <w:rPr>
          <w:color w:val="auto"/>
          <w:sz w:val="22"/>
          <w:szCs w:val="22"/>
        </w:rPr>
      </w:pPr>
      <w:r w:rsidRPr="00D43656">
        <w:t>Rada Gminy w Janowicach</w:t>
      </w:r>
      <w:r w:rsidR="00254391" w:rsidRPr="00D43656">
        <w:t xml:space="preserve"> Wielkich</w:t>
      </w:r>
      <w:r w:rsidRPr="00D43656">
        <w:t xml:space="preserve"> zapoznała się ze </w:t>
      </w:r>
      <w:r w:rsidR="00254391" w:rsidRPr="00D43656">
        <w:t>skargą</w:t>
      </w:r>
      <w:r w:rsidR="0084342A">
        <w:t xml:space="preserve"> Pana Andrzeja </w:t>
      </w:r>
      <w:proofErr w:type="spellStart"/>
      <w:r w:rsidR="0084342A">
        <w:t>Uss</w:t>
      </w:r>
      <w:proofErr w:type="spellEnd"/>
      <w:r w:rsidR="00254391" w:rsidRPr="00D43656">
        <w:t xml:space="preserve"> </w:t>
      </w:r>
      <w:r w:rsidR="00C3774B" w:rsidRPr="00D43656">
        <w:rPr>
          <w:color w:val="auto"/>
          <w:sz w:val="22"/>
          <w:szCs w:val="22"/>
        </w:rPr>
        <w:t xml:space="preserve">na </w:t>
      </w:r>
      <w:r w:rsidR="00C3774B" w:rsidRPr="00D43656">
        <w:rPr>
          <w:bCs/>
          <w:color w:val="auto"/>
          <w:sz w:val="22"/>
          <w:szCs w:val="22"/>
        </w:rPr>
        <w:t xml:space="preserve">„celowe przewlekle a w konsekwencji negatywne rozpatrzenie wniosku” </w:t>
      </w:r>
      <w:r w:rsidR="00C3774B" w:rsidRPr="00D43656">
        <w:rPr>
          <w:color w:val="auto"/>
          <w:sz w:val="22"/>
          <w:szCs w:val="22"/>
        </w:rPr>
        <w:t xml:space="preserve">z dnia 19 stycznia 2016 r. </w:t>
      </w:r>
      <w:r w:rsidR="004F236E" w:rsidRPr="00D43656">
        <w:rPr>
          <w:color w:val="auto"/>
          <w:sz w:val="22"/>
          <w:szCs w:val="22"/>
        </w:rPr>
        <w:t xml:space="preserve">dotyczącego </w:t>
      </w:r>
      <w:r w:rsidR="0084342A">
        <w:rPr>
          <w:color w:val="auto"/>
          <w:sz w:val="22"/>
          <w:szCs w:val="22"/>
        </w:rPr>
        <w:t>„odtworzenia</w:t>
      </w:r>
      <w:r w:rsidR="004F236E" w:rsidRPr="00D43656">
        <w:rPr>
          <w:color w:val="auto"/>
          <w:sz w:val="22"/>
          <w:szCs w:val="22"/>
        </w:rPr>
        <w:t xml:space="preserve"> granic działki nr 657” w J</w:t>
      </w:r>
      <w:r w:rsidR="00456529" w:rsidRPr="00D43656">
        <w:rPr>
          <w:color w:val="auto"/>
          <w:sz w:val="22"/>
          <w:szCs w:val="22"/>
        </w:rPr>
        <w:t xml:space="preserve">anowicach Wielkich. </w:t>
      </w:r>
    </w:p>
    <w:p w:rsidR="00D243A0" w:rsidRDefault="00D243A0" w:rsidP="0080699E">
      <w:pPr>
        <w:pStyle w:val="NormalnyWeb"/>
        <w:spacing w:after="0"/>
        <w:jc w:val="both"/>
      </w:pPr>
      <w:r>
        <w:rPr>
          <w:color w:val="00000A"/>
          <w:sz w:val="22"/>
          <w:szCs w:val="22"/>
        </w:rPr>
        <w:t>Komisja Rewizyjna zap</w:t>
      </w:r>
      <w:r w:rsidR="0087126B">
        <w:rPr>
          <w:color w:val="00000A"/>
          <w:sz w:val="22"/>
          <w:szCs w:val="22"/>
        </w:rPr>
        <w:t xml:space="preserve">oznała się z dokumentami </w:t>
      </w:r>
      <w:r>
        <w:rPr>
          <w:color w:val="00000A"/>
          <w:sz w:val="22"/>
          <w:szCs w:val="22"/>
        </w:rPr>
        <w:t xml:space="preserve">w sprawie </w:t>
      </w:r>
      <w:proofErr w:type="spellStart"/>
      <w:r>
        <w:rPr>
          <w:color w:val="00000A"/>
          <w:sz w:val="22"/>
          <w:szCs w:val="22"/>
        </w:rPr>
        <w:t>tj</w:t>
      </w:r>
      <w:proofErr w:type="spellEnd"/>
      <w:r>
        <w:rPr>
          <w:color w:val="00000A"/>
          <w:sz w:val="22"/>
          <w:szCs w:val="22"/>
        </w:rPr>
        <w:t>:</w:t>
      </w:r>
    </w:p>
    <w:p w:rsidR="00D243A0" w:rsidRDefault="00D243A0" w:rsidP="0080699E">
      <w:pPr>
        <w:pStyle w:val="NormalnyWeb"/>
        <w:numPr>
          <w:ilvl w:val="0"/>
          <w:numId w:val="2"/>
        </w:numPr>
        <w:spacing w:after="0"/>
        <w:jc w:val="both"/>
      </w:pPr>
      <w:r>
        <w:rPr>
          <w:color w:val="00000A"/>
          <w:sz w:val="22"/>
          <w:szCs w:val="22"/>
        </w:rPr>
        <w:t xml:space="preserve">Wnioskiem Pana Andrzeja </w:t>
      </w:r>
      <w:proofErr w:type="spellStart"/>
      <w:r>
        <w:rPr>
          <w:color w:val="00000A"/>
          <w:sz w:val="22"/>
          <w:szCs w:val="22"/>
        </w:rPr>
        <w:t>Uss</w:t>
      </w:r>
      <w:proofErr w:type="spellEnd"/>
      <w:r>
        <w:rPr>
          <w:color w:val="00000A"/>
          <w:sz w:val="22"/>
          <w:szCs w:val="22"/>
        </w:rPr>
        <w:t xml:space="preserve"> z dnia 19 stycznia 2016 r. do Wójta Gminy Janowice Wielkie – w części dotyczącej przedmiotu skargi wnioskodawcy z dnia 6 lipca 2016 r.</w:t>
      </w:r>
    </w:p>
    <w:p w:rsidR="00D243A0" w:rsidRDefault="00D243A0" w:rsidP="0080699E">
      <w:pPr>
        <w:pStyle w:val="NormalnyWeb"/>
        <w:numPr>
          <w:ilvl w:val="0"/>
          <w:numId w:val="2"/>
        </w:numPr>
        <w:spacing w:after="0"/>
        <w:jc w:val="both"/>
      </w:pPr>
      <w:r>
        <w:rPr>
          <w:color w:val="00000A"/>
          <w:sz w:val="22"/>
          <w:szCs w:val="22"/>
        </w:rPr>
        <w:t xml:space="preserve">Odpowiedzią Wójta Gminy z dnia 26 stycznia 2016 r. na wniosek Pana Andrzeja </w:t>
      </w:r>
      <w:proofErr w:type="spellStart"/>
      <w:r>
        <w:rPr>
          <w:color w:val="00000A"/>
          <w:sz w:val="22"/>
          <w:szCs w:val="22"/>
        </w:rPr>
        <w:t>Uss</w:t>
      </w:r>
      <w:proofErr w:type="spellEnd"/>
      <w:r>
        <w:rPr>
          <w:color w:val="00000A"/>
          <w:sz w:val="22"/>
          <w:szCs w:val="22"/>
        </w:rPr>
        <w:t>.</w:t>
      </w:r>
    </w:p>
    <w:p w:rsidR="00D243A0" w:rsidRDefault="00D243A0" w:rsidP="0080699E">
      <w:pPr>
        <w:pStyle w:val="NormalnyWeb"/>
        <w:numPr>
          <w:ilvl w:val="0"/>
          <w:numId w:val="2"/>
        </w:numPr>
        <w:spacing w:after="0"/>
        <w:jc w:val="both"/>
      </w:pPr>
      <w:r>
        <w:rPr>
          <w:color w:val="00000A"/>
          <w:sz w:val="22"/>
          <w:szCs w:val="22"/>
        </w:rPr>
        <w:t>Pismem Wójta Gminy w przedmiotowej sprawie do Nadleśnictwa Jawor z dnia 29 stycznia 2016 r.</w:t>
      </w:r>
    </w:p>
    <w:p w:rsidR="00D243A0" w:rsidRDefault="00D243A0" w:rsidP="0080699E">
      <w:pPr>
        <w:pStyle w:val="NormalnyWeb"/>
        <w:numPr>
          <w:ilvl w:val="0"/>
          <w:numId w:val="2"/>
        </w:numPr>
        <w:spacing w:after="0"/>
        <w:jc w:val="both"/>
      </w:pPr>
      <w:r>
        <w:rPr>
          <w:color w:val="00000A"/>
          <w:sz w:val="22"/>
          <w:szCs w:val="22"/>
        </w:rPr>
        <w:t>Odpowiedzią Nadleśnictwa Jawor do Wójta Gminy Janowice Wielkie z dnia 8 lutego 2016 r.</w:t>
      </w:r>
    </w:p>
    <w:p w:rsidR="00D243A0" w:rsidRDefault="00D243A0" w:rsidP="0080699E">
      <w:pPr>
        <w:pStyle w:val="NormalnyWeb"/>
        <w:numPr>
          <w:ilvl w:val="0"/>
          <w:numId w:val="2"/>
        </w:numPr>
        <w:spacing w:after="0"/>
        <w:jc w:val="both"/>
      </w:pPr>
      <w:r>
        <w:rPr>
          <w:color w:val="00000A"/>
          <w:sz w:val="22"/>
          <w:szCs w:val="22"/>
        </w:rPr>
        <w:t xml:space="preserve">Wnioskiem Pana Andrzeja </w:t>
      </w:r>
      <w:proofErr w:type="spellStart"/>
      <w:r>
        <w:rPr>
          <w:color w:val="00000A"/>
          <w:sz w:val="22"/>
          <w:szCs w:val="22"/>
        </w:rPr>
        <w:t>Uss</w:t>
      </w:r>
      <w:proofErr w:type="spellEnd"/>
      <w:r>
        <w:rPr>
          <w:color w:val="00000A"/>
          <w:sz w:val="22"/>
          <w:szCs w:val="22"/>
        </w:rPr>
        <w:t xml:space="preserve"> z dnia 15 czerwca 2016 r. do Wójta Gminy Janowice Wielkie (data wpływu: 22 czerwca 2016 r.)</w:t>
      </w:r>
    </w:p>
    <w:p w:rsidR="00D243A0" w:rsidRDefault="00D243A0" w:rsidP="0080699E">
      <w:pPr>
        <w:pStyle w:val="NormalnyWeb"/>
        <w:numPr>
          <w:ilvl w:val="0"/>
          <w:numId w:val="2"/>
        </w:numPr>
        <w:spacing w:after="0"/>
        <w:jc w:val="both"/>
      </w:pPr>
      <w:r>
        <w:rPr>
          <w:color w:val="00000A"/>
          <w:sz w:val="22"/>
          <w:szCs w:val="22"/>
        </w:rPr>
        <w:t xml:space="preserve">Pismem Wójta Gminy w przedmiotowej sprawie do Pana Andrzeja </w:t>
      </w:r>
      <w:proofErr w:type="spellStart"/>
      <w:r>
        <w:rPr>
          <w:color w:val="00000A"/>
          <w:sz w:val="22"/>
          <w:szCs w:val="22"/>
        </w:rPr>
        <w:t>Uss</w:t>
      </w:r>
      <w:proofErr w:type="spellEnd"/>
      <w:r>
        <w:rPr>
          <w:color w:val="00000A"/>
          <w:sz w:val="22"/>
          <w:szCs w:val="22"/>
        </w:rPr>
        <w:t xml:space="preserve"> z dnia 22 czerwca 2016 r.</w:t>
      </w:r>
    </w:p>
    <w:p w:rsidR="00D243A0" w:rsidRDefault="00D243A0" w:rsidP="0080699E">
      <w:pPr>
        <w:pStyle w:val="NormalnyWeb"/>
        <w:numPr>
          <w:ilvl w:val="0"/>
          <w:numId w:val="2"/>
        </w:numPr>
        <w:spacing w:after="0"/>
        <w:jc w:val="both"/>
      </w:pPr>
      <w:r>
        <w:rPr>
          <w:color w:val="00000A"/>
          <w:sz w:val="22"/>
          <w:szCs w:val="22"/>
        </w:rPr>
        <w:t xml:space="preserve">Treścią skargi Pana Andrzeja </w:t>
      </w:r>
      <w:proofErr w:type="spellStart"/>
      <w:r>
        <w:rPr>
          <w:color w:val="00000A"/>
          <w:sz w:val="22"/>
          <w:szCs w:val="22"/>
        </w:rPr>
        <w:t>Uss</w:t>
      </w:r>
      <w:proofErr w:type="spellEnd"/>
      <w:r>
        <w:rPr>
          <w:color w:val="00000A"/>
          <w:sz w:val="22"/>
          <w:szCs w:val="22"/>
        </w:rPr>
        <w:t xml:space="preserve"> z dnia 6 lipca 2016 r. (data wpływu do Rady Gminy: 11 lipca 2016 r.)</w:t>
      </w:r>
    </w:p>
    <w:p w:rsidR="00D243A0" w:rsidRDefault="00D243A0" w:rsidP="0080699E">
      <w:pPr>
        <w:pStyle w:val="NormalnyWeb"/>
        <w:numPr>
          <w:ilvl w:val="0"/>
          <w:numId w:val="2"/>
        </w:numPr>
        <w:spacing w:after="0"/>
        <w:jc w:val="both"/>
      </w:pPr>
      <w:r>
        <w:rPr>
          <w:color w:val="00000A"/>
          <w:sz w:val="22"/>
          <w:szCs w:val="22"/>
        </w:rPr>
        <w:t>Stanowiskiem Wójta Gminy z dnia 27 lipca 2016 r. w sprawie skargi.</w:t>
      </w:r>
    </w:p>
    <w:p w:rsidR="00D243A0" w:rsidRDefault="00D243A0" w:rsidP="0080699E">
      <w:pPr>
        <w:pStyle w:val="NormalnyWeb"/>
        <w:numPr>
          <w:ilvl w:val="0"/>
          <w:numId w:val="2"/>
        </w:numPr>
        <w:spacing w:after="0"/>
        <w:jc w:val="both"/>
      </w:pPr>
      <w:r>
        <w:rPr>
          <w:color w:val="00000A"/>
          <w:sz w:val="22"/>
          <w:szCs w:val="22"/>
        </w:rPr>
        <w:t>Opinią prawną z dnia 9 sierpnia 2016 r.</w:t>
      </w:r>
    </w:p>
    <w:p w:rsidR="00D243A0" w:rsidRDefault="00D243A0" w:rsidP="0080699E">
      <w:pPr>
        <w:pStyle w:val="NormalnyWeb"/>
        <w:numPr>
          <w:ilvl w:val="0"/>
          <w:numId w:val="2"/>
        </w:numPr>
        <w:spacing w:after="0"/>
        <w:jc w:val="both"/>
      </w:pPr>
      <w:r>
        <w:rPr>
          <w:color w:val="00000A"/>
          <w:sz w:val="22"/>
          <w:szCs w:val="22"/>
        </w:rPr>
        <w:t>Opracowaniami kartograficznymi i fotograficznymi w przedmiotowej sprawie.</w:t>
      </w:r>
    </w:p>
    <w:p w:rsidR="00D243A0" w:rsidRDefault="00D243A0" w:rsidP="0080699E">
      <w:pPr>
        <w:pStyle w:val="NormalnyWeb"/>
        <w:spacing w:after="0"/>
        <w:jc w:val="both"/>
      </w:pPr>
      <w:r>
        <w:rPr>
          <w:color w:val="00000A"/>
          <w:sz w:val="22"/>
          <w:szCs w:val="22"/>
        </w:rPr>
        <w:t>Ponadto Komisja przeprowadziła wizję w terenie na działce nr 657 w Janowicach Wielkich i zapoznała się z wyjaśnieniami udzielanymi osobiście przez przedstawicieli Wójta uczestniczących w posiedzeniu.</w:t>
      </w:r>
    </w:p>
    <w:p w:rsidR="00D243A0" w:rsidRDefault="00D243A0" w:rsidP="0080699E">
      <w:pPr>
        <w:pStyle w:val="NormalnyWeb"/>
        <w:spacing w:after="0"/>
        <w:jc w:val="both"/>
      </w:pPr>
      <w:r>
        <w:rPr>
          <w:color w:val="00000A"/>
          <w:sz w:val="22"/>
          <w:szCs w:val="22"/>
        </w:rPr>
        <w:t xml:space="preserve">W toku posiedzenia </w:t>
      </w:r>
      <w:r w:rsidR="009345E3">
        <w:rPr>
          <w:color w:val="00000A"/>
          <w:sz w:val="22"/>
          <w:szCs w:val="22"/>
        </w:rPr>
        <w:t xml:space="preserve">Komisji </w:t>
      </w:r>
      <w:r>
        <w:rPr>
          <w:color w:val="00000A"/>
          <w:sz w:val="22"/>
          <w:szCs w:val="22"/>
        </w:rPr>
        <w:t>ustalono, co następuje:</w:t>
      </w:r>
      <w:r w:rsidR="009345E3">
        <w:t xml:space="preserve"> </w:t>
      </w:r>
      <w:r>
        <w:rPr>
          <w:color w:val="00000A"/>
          <w:sz w:val="22"/>
          <w:szCs w:val="22"/>
        </w:rPr>
        <w:t xml:space="preserve">Pan Andrzej </w:t>
      </w:r>
      <w:proofErr w:type="spellStart"/>
      <w:r>
        <w:rPr>
          <w:color w:val="00000A"/>
          <w:sz w:val="22"/>
          <w:szCs w:val="22"/>
        </w:rPr>
        <w:t>Uss</w:t>
      </w:r>
      <w:proofErr w:type="spellEnd"/>
      <w:r>
        <w:rPr>
          <w:color w:val="00000A"/>
          <w:sz w:val="22"/>
          <w:szCs w:val="22"/>
        </w:rPr>
        <w:t xml:space="preserve"> złożył wniosek do Wójta Gminy Janowice Wielkie w dniu 19 stycznia 2016 r. Przedmiotem wniosku było m.in. „odtworzenie granic działki nr 657”. W odpowiedzi z dnia 26 stycznia 2016 r. Wójt zadeklarował rozpoznanie sprawy do 30 czerwca 2016 r., aby stwierdzić, czy nie doszło do naruszenia granic przez właścicieli nieruchomości przyległych. Poinformował, że Gmina nie zamierza wydatkować środków publicznych na odtwarzanie tej drogi, spodziewając się, że jako droga prowadząca do lasu (objętego zakazem wjazdu z wyjątkiem pojazdów uprawnionych przez Nadleśnictwo) jest używana sporadycznie i tylko w uzgodnieniu z właścicielem lasu. Nadleśnictwo w piśmie z dnia 8 lutego 2016 r. stwierdziło, że również Wnioskodawca nie jest osobą upoważnioną do wjazdu do lasu z wykorzystaniem tej drogi. Przejezdność drogi nie powodowała zastrzeżeń właścicieli nieruchomości przyległych, z których jeden zdecydował o częściowym ogrodzeniu swojej działki, odnosząc się do kamieni granicznych, a nie faktycznego przebiegu działki. Z porównania materiałów kartograficznych oraz w następstwie wizyt w terenie pracownicy Wójta Gminy ustalili, że nie doszło do naruszenia własności gminnej. W dniu 15 czerwca 2016 r. Wnioskodawca złożył ponowny wniosek do Urzędu Gminy w tej sprawie i uzyskał odpowiedź poszerzoną o nowe ustalenia. Wójt podtrzymał swoje stanowisko o braku konieczności odtworzenia granic drogi, gdyż jest jedną z alternatywnych dróg do lasu w tym rejonie, a dla nieuprawnionych szczególnie użytkowników droga i tak ma charakter ślepy. Dodatkowo ustalono, że </w:t>
      </w:r>
      <w:r>
        <w:rPr>
          <w:color w:val="00000A"/>
          <w:sz w:val="22"/>
          <w:szCs w:val="22"/>
        </w:rPr>
        <w:lastRenderedPageBreak/>
        <w:t>droga ma niewielką przydatność z punktu widzenia ewentualnej akcji gaśniczej w lesie, gdyż ma zły stan w lesie oraz istnieją bardziej korzystne drogi dojazdowe do dalszych partii lasu, co wynika również z kategoryzacji dróg leśnych. Z kolei w razie prowadzenia prac zrywkowych w tym rejonie lub innego rodzaju zainteresowania ze strony właściciela lasu, ewentualne odtworzenie przejezdności w przebiegu geodezyjnym może być dokonane we współpracy z Nadleśnictwem.</w:t>
      </w:r>
    </w:p>
    <w:p w:rsidR="00D243A0" w:rsidRPr="009345E3" w:rsidRDefault="00D243A0" w:rsidP="0080699E">
      <w:pPr>
        <w:pStyle w:val="NormalnyWeb"/>
        <w:spacing w:after="0"/>
        <w:jc w:val="both"/>
      </w:pPr>
      <w:r w:rsidRPr="009345E3">
        <w:rPr>
          <w:bCs/>
          <w:color w:val="00000A"/>
          <w:sz w:val="22"/>
          <w:szCs w:val="22"/>
        </w:rPr>
        <w:t xml:space="preserve">W wyniku posiedzenia Komisja zajęła jednogłośnie stanowisko, że skarga Pana Andrzeja </w:t>
      </w:r>
      <w:proofErr w:type="spellStart"/>
      <w:r w:rsidRPr="009345E3">
        <w:rPr>
          <w:bCs/>
          <w:color w:val="00000A"/>
          <w:sz w:val="22"/>
          <w:szCs w:val="22"/>
        </w:rPr>
        <w:t>Uss</w:t>
      </w:r>
      <w:proofErr w:type="spellEnd"/>
      <w:r w:rsidRPr="009345E3">
        <w:rPr>
          <w:bCs/>
          <w:color w:val="00000A"/>
          <w:sz w:val="22"/>
          <w:szCs w:val="22"/>
        </w:rPr>
        <w:t xml:space="preserve"> na „celowe przewlekle a w konsekwencji negatywne rozpatrzenie wniosku” z dnia 19 stycznia 2016 r. jest bezzasadna .</w:t>
      </w:r>
    </w:p>
    <w:p w:rsidR="00D243A0" w:rsidRDefault="00D243A0" w:rsidP="0080699E">
      <w:pPr>
        <w:pStyle w:val="NormalnyWeb"/>
        <w:tabs>
          <w:tab w:val="left" w:pos="426"/>
        </w:tabs>
        <w:spacing w:after="0"/>
        <w:jc w:val="both"/>
      </w:pPr>
      <w:r>
        <w:rPr>
          <w:color w:val="00000A"/>
          <w:sz w:val="22"/>
          <w:szCs w:val="22"/>
        </w:rPr>
        <w:t xml:space="preserve">Nie stwierdzono, aby działania Wójta Gminy Janowice Wielkie nacechowane były subiektywnie z uwagi na osobę Wnioskodawcy (późniejszego Skarżącego, Pana Andrzeja </w:t>
      </w:r>
      <w:proofErr w:type="spellStart"/>
      <w:r>
        <w:rPr>
          <w:color w:val="00000A"/>
          <w:sz w:val="22"/>
          <w:szCs w:val="22"/>
        </w:rPr>
        <w:t>Uss</w:t>
      </w:r>
      <w:proofErr w:type="spellEnd"/>
      <w:r>
        <w:rPr>
          <w:color w:val="00000A"/>
          <w:sz w:val="22"/>
          <w:szCs w:val="22"/>
        </w:rPr>
        <w:t>) lub przedmiot wniosku („odtworzenie granic działki nr 657”). Korespondencja z Wnioskodawcą prowadzona była z poszanowaniem godności Wnioskodawcy, a w swojej treści merytorycznie odnosiła się do sprawy, prezentując racjonalny sposób rozpatrzenia wniosku zarówno co do działań, jak też czasu realizacji.</w:t>
      </w:r>
    </w:p>
    <w:p w:rsidR="00D243A0" w:rsidRDefault="00D243A0" w:rsidP="0080699E">
      <w:pPr>
        <w:pStyle w:val="NormalnyWeb"/>
        <w:tabs>
          <w:tab w:val="left" w:pos="426"/>
        </w:tabs>
        <w:spacing w:after="0"/>
        <w:jc w:val="both"/>
      </w:pPr>
      <w:r>
        <w:rPr>
          <w:color w:val="00000A"/>
          <w:sz w:val="22"/>
          <w:szCs w:val="22"/>
        </w:rPr>
        <w:t>Nie stwierdzono także, aby w sprawie objętej wnioskiem z dnia 19 stycznia 2016 r. istniała zamierzona (celowa) przewlekłość wynikająca z innej przyczyny, gdyż Urząd Gminy pomiędzy wpływem wniosku w dniu 19 stycznia 2016 r. a wpływem skargi w dniu 11 lipca 2016 r. prowadził korespondencję z Nadleśnictwem Jawor w celu ustalenia faktów oraz wypracowania własnego stanowiska dotyczącego ustalenia granic działki nr 657 objętej treścią skargi i ewentualnego naruszenia własności Gminy. Czas podjęcia stanowiska został wymieniony w pierwszej odpowiedzi Wójta dla Wnioskodawcy i wskazany jako termin do 30 czerwca 2016 r. Termin wynikał z sezonu zimowego i właściwych dla niego opadów śniegu oraz mniejszego wykorzystania dróg na cele rolnicze i leśne w tym czasie, co utrudniało wizję w terenie, gdyż nie pozwalało stwierdzić, jak droga jest użytkowana faktycznie i gdzie dokładnie znajdują się kamienie graniczne. Wójt odniósł się także do propozycji sprzedaży działki. W międzyczasie Wnioskodawca w dniu 15 czerwca 2016 r. złożył kolejny wniosek, na który Wójt odpowiedział w dniu 22 czerwca 2016 r.</w:t>
      </w:r>
    </w:p>
    <w:p w:rsidR="00D243A0" w:rsidRDefault="00D243A0" w:rsidP="0080699E">
      <w:pPr>
        <w:pStyle w:val="NormalnyWeb"/>
        <w:tabs>
          <w:tab w:val="left" w:pos="426"/>
        </w:tabs>
        <w:spacing w:after="0"/>
        <w:jc w:val="both"/>
      </w:pPr>
      <w:r>
        <w:rPr>
          <w:color w:val="00000A"/>
          <w:sz w:val="22"/>
          <w:szCs w:val="22"/>
        </w:rPr>
        <w:t>Stwierdzono, że negatywne rozpatrzenie wniosku nie nastąpiło, gdyż w wyniku dokonanych ustaleń z dużą dokładnością i przy udziale zainteresowanych właścicieli gruntów przyległych, zarówno w oparciu o dostępne mapy jak i kamienie graniczne w terenie, odtworzono przebieg granic działki nr 657. Uznano za niezgodne ze stanem rzeczywistym stwierdzenie Wnioskodawcy, że właściciele gruntów przyległych zajęli część komunalnej działki drogowej, albo przegrodzili ją, uniemożliwiając przejezdność pomiędzy drogą asfaltową a lasem. Wprawdzie nie nastąpiło fizyczne odtworzenie drogi zarośniętej z powodu długotrwałego nieużytkowania jej w przebiegu geodezyjnym, ale rodzajem rozpatrzenia wniosku jest także stanowisko Wójta jako organu wykonawczego, który przedstawił swoje argumenty (mała liczba zainteresowanych osób użytkowaniem drogi i zarazem uprawnionych do wjazdu do lasu, jak również brak środków finansowych na utrzymywanie wszystkich dróg gminnych w dobrym stanie niezależnie od stopnia ich wykorzystywania). Stanowisko to jest adekwatne do odpowiedzi udzielonej przez Wójta w piśmie z dn. 26.01.2016 UG.721.207.8.2016.TCH w pkt. 6.</w:t>
      </w:r>
    </w:p>
    <w:p w:rsidR="0080699E" w:rsidRDefault="0080699E" w:rsidP="0080699E">
      <w:pPr>
        <w:pStyle w:val="Default"/>
        <w:jc w:val="both"/>
        <w:rPr>
          <w:color w:val="auto"/>
          <w:sz w:val="22"/>
          <w:szCs w:val="22"/>
        </w:rPr>
      </w:pPr>
    </w:p>
    <w:p w:rsidR="009345E3" w:rsidRPr="0080699E" w:rsidRDefault="009345E3" w:rsidP="0080699E">
      <w:pPr>
        <w:pStyle w:val="Default"/>
        <w:jc w:val="both"/>
        <w:rPr>
          <w:color w:val="auto"/>
          <w:sz w:val="22"/>
          <w:szCs w:val="22"/>
        </w:rPr>
      </w:pPr>
      <w:r w:rsidRPr="0080699E">
        <w:rPr>
          <w:color w:val="auto"/>
          <w:sz w:val="22"/>
          <w:szCs w:val="22"/>
        </w:rPr>
        <w:t>Rada Gminy po zapoznaniu się z opinią Komisji Rewizyjnej uznała skargę za bezzasadną.</w:t>
      </w:r>
    </w:p>
    <w:p w:rsidR="00B70898" w:rsidRDefault="00B70898" w:rsidP="0080699E">
      <w:pPr>
        <w:spacing w:after="0"/>
        <w:rPr>
          <w:rFonts w:ascii="Times New Roman" w:hAnsi="Times New Roman" w:cs="Times New Roman"/>
          <w:sz w:val="24"/>
          <w:szCs w:val="24"/>
        </w:rPr>
      </w:pPr>
    </w:p>
    <w:p w:rsidR="00BA4476" w:rsidRPr="004A674A" w:rsidRDefault="00BA4476" w:rsidP="0080699E">
      <w:pPr>
        <w:spacing w:after="0"/>
        <w:rPr>
          <w:rFonts w:ascii="Times New Roman" w:hAnsi="Times New Roman" w:cs="Times New Roman"/>
          <w:sz w:val="24"/>
          <w:szCs w:val="24"/>
        </w:rPr>
      </w:pPr>
      <w:bookmarkStart w:id="0" w:name="_GoBack"/>
      <w:bookmarkEnd w:id="0"/>
    </w:p>
    <w:sectPr w:rsidR="00BA4476" w:rsidRPr="004A674A" w:rsidSect="00BE6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alibri Light">
    <w:altName w:val="Segoe U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2329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AD6BD8"/>
    <w:multiLevelType w:val="multilevel"/>
    <w:tmpl w:val="0984463C"/>
    <w:lvl w:ilvl="0">
      <w:start w:val="6"/>
      <w:numFmt w:val="decimal"/>
      <w:lvlText w:val="%1."/>
      <w:lvlJc w:val="left"/>
      <w:pPr>
        <w:ind w:left="390" w:hanging="390"/>
      </w:pPr>
    </w:lvl>
    <w:lvl w:ilvl="1">
      <w:start w:val="1"/>
      <w:numFmt w:val="decimal"/>
      <w:lvlText w:val="%1.%2."/>
      <w:lvlJc w:val="left"/>
      <w:pPr>
        <w:ind w:left="1996" w:hanging="720"/>
      </w:pPr>
    </w:lvl>
    <w:lvl w:ilvl="2">
      <w:start w:val="1"/>
      <w:numFmt w:val="decimal"/>
      <w:lvlText w:val="%1.%2.%3."/>
      <w:lvlJc w:val="left"/>
      <w:pPr>
        <w:ind w:left="3272" w:hanging="720"/>
      </w:pPr>
    </w:lvl>
    <w:lvl w:ilvl="3">
      <w:start w:val="1"/>
      <w:numFmt w:val="decimal"/>
      <w:lvlText w:val="%1.%2.%3.%4."/>
      <w:lvlJc w:val="left"/>
      <w:pPr>
        <w:ind w:left="4908" w:hanging="1080"/>
      </w:pPr>
    </w:lvl>
    <w:lvl w:ilvl="4">
      <w:start w:val="1"/>
      <w:numFmt w:val="decimal"/>
      <w:lvlText w:val="%1.%2.%3.%4.%5."/>
      <w:lvlJc w:val="left"/>
      <w:pPr>
        <w:ind w:left="6184" w:hanging="1080"/>
      </w:pPr>
    </w:lvl>
    <w:lvl w:ilvl="5">
      <w:start w:val="1"/>
      <w:numFmt w:val="decimal"/>
      <w:lvlText w:val="%1.%2.%3.%4.%5.%6."/>
      <w:lvlJc w:val="left"/>
      <w:pPr>
        <w:ind w:left="7820" w:hanging="1440"/>
      </w:pPr>
    </w:lvl>
    <w:lvl w:ilvl="6">
      <w:start w:val="1"/>
      <w:numFmt w:val="decimal"/>
      <w:lvlText w:val="%1.%2.%3.%4.%5.%6.%7."/>
      <w:lvlJc w:val="left"/>
      <w:pPr>
        <w:ind w:left="9096" w:hanging="1440"/>
      </w:pPr>
    </w:lvl>
    <w:lvl w:ilvl="7">
      <w:start w:val="1"/>
      <w:numFmt w:val="decimal"/>
      <w:lvlText w:val="%1.%2.%3.%4.%5.%6.%7.%8."/>
      <w:lvlJc w:val="left"/>
      <w:pPr>
        <w:ind w:left="10732" w:hanging="1800"/>
      </w:pPr>
    </w:lvl>
    <w:lvl w:ilvl="8">
      <w:start w:val="1"/>
      <w:numFmt w:val="decimal"/>
      <w:lvlText w:val="%1.%2.%3.%4.%5.%6.%7.%8.%9."/>
      <w:lvlJc w:val="left"/>
      <w:pPr>
        <w:ind w:left="12008" w:hanging="1800"/>
      </w:pPr>
    </w:lvl>
  </w:abstractNum>
  <w:abstractNum w:abstractNumId="2">
    <w:nsid w:val="7C10583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8270F"/>
    <w:rsid w:val="001317B5"/>
    <w:rsid w:val="00141240"/>
    <w:rsid w:val="001473AC"/>
    <w:rsid w:val="00200A0B"/>
    <w:rsid w:val="00225308"/>
    <w:rsid w:val="00254391"/>
    <w:rsid w:val="0028270F"/>
    <w:rsid w:val="002D19BE"/>
    <w:rsid w:val="003129BD"/>
    <w:rsid w:val="00381620"/>
    <w:rsid w:val="00456529"/>
    <w:rsid w:val="004A674A"/>
    <w:rsid w:val="004F236E"/>
    <w:rsid w:val="00531265"/>
    <w:rsid w:val="005B5BC0"/>
    <w:rsid w:val="00643806"/>
    <w:rsid w:val="00664FF4"/>
    <w:rsid w:val="006F4549"/>
    <w:rsid w:val="0080699E"/>
    <w:rsid w:val="0084342A"/>
    <w:rsid w:val="0087126B"/>
    <w:rsid w:val="008722E4"/>
    <w:rsid w:val="009345E3"/>
    <w:rsid w:val="00A31B4C"/>
    <w:rsid w:val="00AB2B78"/>
    <w:rsid w:val="00B70898"/>
    <w:rsid w:val="00B95FB1"/>
    <w:rsid w:val="00B97888"/>
    <w:rsid w:val="00BA4476"/>
    <w:rsid w:val="00BE6F08"/>
    <w:rsid w:val="00C3774B"/>
    <w:rsid w:val="00D243A0"/>
    <w:rsid w:val="00D43656"/>
    <w:rsid w:val="00DD4AB7"/>
    <w:rsid w:val="00EB4363"/>
    <w:rsid w:val="00F302E4"/>
    <w:rsid w:val="00F439C8"/>
    <w:rsid w:val="00F93FBE"/>
    <w:rsid w:val="00FE22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F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3774B"/>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D243A0"/>
    <w:pPr>
      <w:spacing w:before="100" w:beforeAutospacing="1" w:after="119"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8722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22E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1096</Words>
  <Characters>6580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MiloszK</dc:creator>
  <cp:keywords/>
  <dc:description/>
  <cp:lastModifiedBy>xxx</cp:lastModifiedBy>
  <cp:revision>14</cp:revision>
  <cp:lastPrinted>2016-08-26T08:37:00Z</cp:lastPrinted>
  <dcterms:created xsi:type="dcterms:W3CDTF">2016-08-16T07:00:00Z</dcterms:created>
  <dcterms:modified xsi:type="dcterms:W3CDTF">2016-08-26T08:41:00Z</dcterms:modified>
</cp:coreProperties>
</file>