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46" w:rsidRDefault="00870346" w:rsidP="00A97B08">
      <w:pPr>
        <w:widowControl w:val="0"/>
        <w:suppressAutoHyphens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70346" w:rsidRDefault="00870346" w:rsidP="00A97B08">
      <w:pPr>
        <w:widowControl w:val="0"/>
        <w:suppressAutoHyphens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Umowa  Nr </w:t>
      </w:r>
      <w:r w:rsidR="007158AE">
        <w:rPr>
          <w:rFonts w:ascii="Times New Roman" w:hAnsi="Times New Roman" w:cs="Times New Roman"/>
          <w:b/>
          <w:bCs/>
          <w:sz w:val="28"/>
          <w:szCs w:val="28"/>
        </w:rPr>
        <w:t>……….</w:t>
      </w:r>
      <w:r w:rsidR="004E40E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158AE">
        <w:rPr>
          <w:rFonts w:ascii="Times New Roman" w:hAnsi="Times New Roman" w:cs="Times New Roman"/>
          <w:b/>
          <w:bCs/>
          <w:sz w:val="28"/>
          <w:szCs w:val="28"/>
        </w:rPr>
        <w:t>………..</w:t>
      </w:r>
      <w:r w:rsidR="004E40E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A97B08">
        <w:rPr>
          <w:rFonts w:ascii="Times New Roman" w:hAnsi="Times New Roman" w:cs="Times New Roman"/>
          <w:b/>
          <w:bCs/>
          <w:sz w:val="28"/>
          <w:szCs w:val="28"/>
        </w:rPr>
        <w:t>2016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Zawarta w dniu </w:t>
      </w:r>
      <w:r w:rsidR="00A91F19">
        <w:rPr>
          <w:rFonts w:ascii="Times New Roman" w:hAnsi="Times New Roman" w:cs="Times New Roman"/>
          <w:sz w:val="20"/>
          <w:szCs w:val="20"/>
        </w:rPr>
        <w:t>………</w:t>
      </w:r>
      <w:r w:rsidRPr="00A97B08">
        <w:rPr>
          <w:rFonts w:ascii="Times New Roman" w:hAnsi="Times New Roman" w:cs="Times New Roman"/>
          <w:sz w:val="20"/>
          <w:szCs w:val="20"/>
        </w:rPr>
        <w:t xml:space="preserve">2016 r. w Urzędzie Gminy w Janowicach Wielkich pomiędzy Gminą Janowice Wielkie z siedzibą w Janowicach Wielkich, ul. Kolejowa 2, zwaną w dalszej części umowy „Zleceniodawcą” reprezentowaną przez Kamil Kowalski – Wójta Gminy Janowice Wielkie, przy kontrasygnacie Roberta </w:t>
      </w:r>
      <w:proofErr w:type="spellStart"/>
      <w:r w:rsidRPr="00A97B08">
        <w:rPr>
          <w:rFonts w:ascii="Times New Roman" w:hAnsi="Times New Roman" w:cs="Times New Roman"/>
          <w:sz w:val="20"/>
          <w:szCs w:val="20"/>
        </w:rPr>
        <w:t>Gudowskiego</w:t>
      </w:r>
      <w:proofErr w:type="spellEnd"/>
      <w:r w:rsidRPr="00A97B08">
        <w:rPr>
          <w:rFonts w:ascii="Times New Roman" w:hAnsi="Times New Roman" w:cs="Times New Roman"/>
          <w:sz w:val="20"/>
          <w:szCs w:val="20"/>
        </w:rPr>
        <w:t xml:space="preserve">  – Skarbnika Gminy a </w:t>
      </w:r>
    </w:p>
    <w:p w:rsidR="00870346" w:rsidRPr="00A97B08" w:rsidRDefault="00A91F19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870346" w:rsidRPr="00A97B08">
        <w:rPr>
          <w:rFonts w:ascii="Times New Roman" w:hAnsi="Times New Roman" w:cs="Times New Roman"/>
          <w:sz w:val="20"/>
          <w:szCs w:val="20"/>
        </w:rPr>
        <w:t xml:space="preserve">., </w:t>
      </w:r>
    </w:p>
    <w:p w:rsidR="00870346" w:rsidRPr="00A91F19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F19">
        <w:rPr>
          <w:rFonts w:ascii="Times New Roman" w:hAnsi="Times New Roman" w:cs="Times New Roman"/>
          <w:sz w:val="20"/>
          <w:szCs w:val="20"/>
        </w:rPr>
        <w:t xml:space="preserve">zwanym w dalszej części umowy  </w:t>
      </w:r>
      <w:r w:rsidRPr="00A91F19">
        <w:rPr>
          <w:rFonts w:ascii="Times New Roman" w:hAnsi="Times New Roman" w:cs="Times New Roman"/>
          <w:b/>
          <w:bCs/>
          <w:sz w:val="20"/>
          <w:szCs w:val="20"/>
        </w:rPr>
        <w:t xml:space="preserve">“Wykonawcą“ </w:t>
      </w:r>
      <w:r w:rsidRPr="00A91F19">
        <w:rPr>
          <w:rFonts w:ascii="Times New Roman" w:hAnsi="Times New Roman" w:cs="Times New Roman"/>
          <w:sz w:val="20"/>
          <w:szCs w:val="20"/>
        </w:rPr>
        <w:t>(</w:t>
      </w:r>
      <w:r w:rsidRPr="00A91F19">
        <w:rPr>
          <w:rFonts w:ascii="Times New Roman" w:hAnsi="Times New Roman" w:cs="Times New Roman"/>
          <w:b/>
          <w:bCs/>
          <w:sz w:val="20"/>
          <w:szCs w:val="20"/>
        </w:rPr>
        <w:t xml:space="preserve">NIP </w:t>
      </w:r>
      <w:r w:rsidR="00A91F19" w:rsidRPr="00A91F19">
        <w:rPr>
          <w:rFonts w:ascii="Times New Roman" w:hAnsi="Times New Roman" w:cs="Times New Roman"/>
          <w:sz w:val="20"/>
          <w:szCs w:val="20"/>
        </w:rPr>
        <w:t>……………..</w:t>
      </w:r>
      <w:r w:rsidRPr="00A91F19">
        <w:rPr>
          <w:rFonts w:ascii="Times New Roman" w:hAnsi="Times New Roman" w:cs="Times New Roman"/>
          <w:sz w:val="20"/>
          <w:szCs w:val="20"/>
        </w:rPr>
        <w:t xml:space="preserve">  </w:t>
      </w:r>
      <w:r w:rsidRPr="00A91F19">
        <w:rPr>
          <w:rFonts w:ascii="Times New Roman" w:hAnsi="Times New Roman" w:cs="Times New Roman"/>
          <w:b/>
          <w:bCs/>
          <w:sz w:val="20"/>
          <w:szCs w:val="20"/>
        </w:rPr>
        <w:t>REGON</w:t>
      </w:r>
      <w:r w:rsidRPr="00A91F19">
        <w:rPr>
          <w:rFonts w:ascii="Times New Roman" w:hAnsi="Times New Roman" w:cs="Times New Roman"/>
          <w:sz w:val="20"/>
          <w:szCs w:val="20"/>
        </w:rPr>
        <w:t xml:space="preserve"> </w:t>
      </w:r>
      <w:r w:rsidR="00A91F19" w:rsidRPr="00A91F19">
        <w:rPr>
          <w:rFonts w:ascii="Times New Roman" w:hAnsi="Times New Roman" w:cs="Times New Roman"/>
        </w:rPr>
        <w:t>………………….</w:t>
      </w:r>
      <w:r w:rsidRPr="00A91F19">
        <w:rPr>
          <w:rFonts w:ascii="Times New Roman" w:hAnsi="Times New Roman" w:cs="Times New Roman"/>
          <w:sz w:val="20"/>
          <w:szCs w:val="20"/>
        </w:rPr>
        <w:t>) została  zawarta  umowa   następującej  treści:</w:t>
      </w:r>
    </w:p>
    <w:p w:rsidR="00870346" w:rsidRPr="00A91F19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F19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A91F19" w:rsidRPr="00A91F19" w:rsidRDefault="00870346" w:rsidP="005928BF">
      <w:pPr>
        <w:pStyle w:val="Akapitzlist"/>
        <w:numPr>
          <w:ilvl w:val="0"/>
          <w:numId w:val="5"/>
        </w:numPr>
        <w:shd w:val="clear" w:color="auto" w:fill="F2F2F2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91F19">
        <w:rPr>
          <w:rFonts w:ascii="Times New Roman" w:hAnsi="Times New Roman" w:cs="Times New Roman"/>
          <w:sz w:val="20"/>
          <w:szCs w:val="20"/>
        </w:rPr>
        <w:t xml:space="preserve">Zamawiający powierza, a Wykonawca zobowiązuje się do wykonania </w:t>
      </w:r>
      <w:r w:rsidR="00A91F19" w:rsidRPr="00A91F19">
        <w:rPr>
          <w:rFonts w:ascii="Times New Roman" w:hAnsi="Times New Roman" w:cs="Times New Roman"/>
          <w:sz w:val="20"/>
          <w:szCs w:val="20"/>
        </w:rPr>
        <w:t>opracowania pn.:</w:t>
      </w:r>
    </w:p>
    <w:p w:rsidR="00A91F19" w:rsidRPr="00A91F19" w:rsidRDefault="00A91F19" w:rsidP="005928BF">
      <w:pPr>
        <w:pStyle w:val="Akapitzlist"/>
        <w:shd w:val="clear" w:color="auto" w:fill="F2F2F2"/>
        <w:jc w:val="center"/>
        <w:rPr>
          <w:rFonts w:ascii="Times New Roman" w:hAnsi="Times New Roman" w:cs="Times New Roman"/>
          <w:b/>
          <w:bCs/>
          <w:color w:val="0D0D0D"/>
          <w:sz w:val="20"/>
          <w:szCs w:val="20"/>
        </w:rPr>
      </w:pPr>
      <w:r w:rsidRPr="00A91F19">
        <w:rPr>
          <w:rFonts w:ascii="Times New Roman" w:hAnsi="Times New Roman" w:cs="Times New Roman"/>
          <w:b/>
          <w:bCs/>
          <w:sz w:val="20"/>
          <w:szCs w:val="20"/>
        </w:rPr>
        <w:t>„Analiza zmian w zagospodarowaniu przestrzennym Gminy Janowice Wielkie”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2.  Zakres   przedmiotu  umowy, o  którym  mowa  w   ust. 1, określony  został  w  przedmiocie zamówienia stanowiącym  załącznik  nr 1 do  niniejszej  umowy.</w:t>
      </w:r>
    </w:p>
    <w:p w:rsidR="005928BF" w:rsidRPr="00A97B08" w:rsidRDefault="005928BF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2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Strony ustalają, że do roboczych i formalnych kontaktów w sprawach związanych za sporządzeniem planu zostają upoważnieni: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a) ze strony Zamawiającego:</w:t>
      </w:r>
    </w:p>
    <w:p w:rsidR="00870346" w:rsidRDefault="00A91F19" w:rsidP="004608F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870346" w:rsidRPr="00A97B08">
        <w:rPr>
          <w:rFonts w:ascii="Times New Roman" w:hAnsi="Times New Roman" w:cs="Times New Roman"/>
          <w:sz w:val="20"/>
          <w:szCs w:val="20"/>
        </w:rPr>
        <w:t xml:space="preserve">.   </w:t>
      </w:r>
      <w:r w:rsidR="00662A73">
        <w:rPr>
          <w:rFonts w:ascii="Times New Roman" w:hAnsi="Times New Roman" w:cs="Times New Roman"/>
          <w:sz w:val="20"/>
          <w:szCs w:val="20"/>
        </w:rPr>
        <w:t>Emilia Parzygnat</w:t>
      </w:r>
      <w:r w:rsidR="00870346" w:rsidRPr="00A97B08">
        <w:rPr>
          <w:rFonts w:ascii="Times New Roman" w:hAnsi="Times New Roman" w:cs="Times New Roman"/>
          <w:sz w:val="20"/>
          <w:szCs w:val="20"/>
        </w:rPr>
        <w:t xml:space="preserve"> - tel. 75-75-15-124 wew. 116</w:t>
      </w:r>
    </w:p>
    <w:p w:rsidR="00A91F19" w:rsidRPr="00A97B08" w:rsidRDefault="00A91F19" w:rsidP="004608F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  Dominik Jakubów - tel. 75-75-15-124 wew. 117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b) ze strony Wykonawcy: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 xml:space="preserve">      1. </w:t>
      </w:r>
      <w:r w:rsidR="00A91F19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Zamawiający zobowiązuje się do</w:t>
      </w:r>
      <w:r w:rsidRPr="00A97B08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1)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0"/>
          <w:szCs w:val="20"/>
        </w:rPr>
        <w:t xml:space="preserve">zapewnienia </w:t>
      </w:r>
      <w:r w:rsidRPr="00A97B08">
        <w:rPr>
          <w:rFonts w:ascii="Times New Roman" w:hAnsi="Times New Roman" w:cs="Times New Roman"/>
          <w:sz w:val="20"/>
          <w:szCs w:val="20"/>
        </w:rPr>
        <w:t>współpracy w niezbędnym zakr</w:t>
      </w:r>
      <w:r>
        <w:rPr>
          <w:rFonts w:ascii="Times New Roman" w:hAnsi="Times New Roman" w:cs="Times New Roman"/>
          <w:sz w:val="20"/>
          <w:szCs w:val="20"/>
        </w:rPr>
        <w:t>esie i w terminach uzgodnionych</w:t>
      </w:r>
      <w:r w:rsidRPr="00A97B08">
        <w:rPr>
          <w:rFonts w:ascii="Times New Roman" w:hAnsi="Times New Roman" w:cs="Times New Roman"/>
          <w:sz w:val="20"/>
          <w:szCs w:val="20"/>
        </w:rPr>
        <w:t xml:space="preserve"> przez strony,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2)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okonywania odbiorów częściowych</w:t>
      </w:r>
      <w:r w:rsidRPr="00A97B08">
        <w:rPr>
          <w:rFonts w:ascii="Times New Roman" w:hAnsi="Times New Roman" w:cs="Times New Roman"/>
          <w:sz w:val="20"/>
          <w:szCs w:val="20"/>
        </w:rPr>
        <w:t xml:space="preserve"> w terminie 7 dni od daty dosta</w:t>
      </w:r>
      <w:r>
        <w:rPr>
          <w:rFonts w:ascii="Times New Roman" w:hAnsi="Times New Roman" w:cs="Times New Roman"/>
          <w:sz w:val="20"/>
          <w:szCs w:val="20"/>
        </w:rPr>
        <w:t xml:space="preserve">rczenia Zamawiającemu opracowań zgodnie </w:t>
      </w:r>
      <w:r w:rsidRPr="00A97B08">
        <w:rPr>
          <w:rFonts w:ascii="Times New Roman" w:hAnsi="Times New Roman" w:cs="Times New Roman"/>
          <w:sz w:val="20"/>
          <w:szCs w:val="20"/>
        </w:rPr>
        <w:t>z h</w:t>
      </w:r>
      <w:r w:rsidR="00662A73">
        <w:rPr>
          <w:rFonts w:ascii="Times New Roman" w:hAnsi="Times New Roman" w:cs="Times New Roman"/>
          <w:sz w:val="20"/>
          <w:szCs w:val="20"/>
        </w:rPr>
        <w:t>armonogramem rzeczowym.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4608FF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08FF">
        <w:rPr>
          <w:rFonts w:ascii="Times New Roman" w:hAnsi="Times New Roman" w:cs="Times New Roman"/>
          <w:b/>
          <w:bCs/>
          <w:sz w:val="20"/>
          <w:szCs w:val="20"/>
        </w:rPr>
        <w:t>Wykonawca zobowiązuje się do: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Opracowania</w:t>
      </w:r>
      <w:r w:rsidRPr="004608FF">
        <w:rPr>
          <w:rFonts w:ascii="Times New Roman" w:hAnsi="Times New Roman" w:cs="Times New Roman"/>
          <w:sz w:val="20"/>
          <w:szCs w:val="20"/>
          <w:lang w:eastAsia="en-US"/>
        </w:rPr>
        <w:t xml:space="preserve"> „Analizy zmian w zagospodarowaniu przestrzennym Gminy”, zgodnie z art. 32 ustawy z dnia 27 marca 2003r. o planowaniu i zagospodarowaniu przestrzennym (Dz.U.2015.199 tj. ze zm.) 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Analiza będzie zawierać: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1)  ocenę aktualności studium i planów miejscowych,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 xml:space="preserve">2)  ocenę postępów w opracowywaniu planów miejscowych, 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3)  wieloletni program sporządzania planów miejscowych w nawiązaniu do ustaleń studium, z uwzględnieniem wniosków w sprawie sporządzenia lub zmiany planu miejscowego,</w:t>
      </w:r>
    </w:p>
    <w:p w:rsid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4)  projekt uchwały Rady Gminy w sprawie oceny aktualności dokumentów planistycznych.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608FF" w:rsidRPr="004608FF" w:rsidRDefault="004608FF" w:rsidP="004608F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b/>
          <w:sz w:val="20"/>
          <w:szCs w:val="20"/>
          <w:lang w:eastAsia="en-US"/>
        </w:rPr>
        <w:t>Z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>akres opracowania</w:t>
      </w:r>
      <w:r w:rsidRPr="004608FF">
        <w:rPr>
          <w:rFonts w:ascii="Times New Roman" w:hAnsi="Times New Roman" w:cs="Times New Roman"/>
          <w:b/>
          <w:sz w:val="20"/>
          <w:szCs w:val="20"/>
          <w:lang w:eastAsia="en-US"/>
        </w:rPr>
        <w:t>: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1. Analiza i ocena dokumentów planistycznych, obowiązujących na terenie Gminy będzie zawierać: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a)  niezbędne analizy zmian w zagospodarowaniu przestrzennym gminy wraz z opracowaniem wyników tych analiz, w tym na podstawie wydanych decyzji, o których mowa w art. 57 ust. 1-3 i art. 67 Ustawy z dnia 27 marca 2003 r. o planowaniu i zagospodarowaniu przestrzennym obejmujących teren Gminy,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b) analizę wniosków w sprawie zmiany studium uwarunkowań i kierunków zagospodarowania przestrzennego gminy,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c)  analizę wniosków w sprawie sporządzenia miejscowych planów zagospodarowania przestrzennego Gminy lub ich zmian.</w:t>
      </w:r>
    </w:p>
    <w:p w:rsidR="004608FF" w:rsidRPr="004608FF" w:rsidRDefault="004608FF" w:rsidP="004608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 xml:space="preserve">2.  Ocena  zgodności ustaleń  dokumentów planistycznych  obowiązujących  na terenie Gminy z wymogami ustawy z dnia 27 marca 2003 r. o planowaniu i zagospodarowaniu przestrzennym 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lastRenderedPageBreak/>
        <w:t>3. Opracowanie projektu wieloletniego programu sporządzania planów miejscowych gminy z uwzględnieniem decyzji, o których mowa w art. 57 ust. 1-3 i art. 67 ustawy o planowaniu i zagospodarowaniu przestrzennym, obejmujących teren gminy oraz wniosków w sprawie sporządzenia lub zmiany miejscowych planów na terenie gminy.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4.  Uzyskanie opinii Gminnej Komisji Urbanistyczno-Architektonicznej w zakresie określonym w art. 32 ust. 2 ustawy o planowaniu i zagospodarowaniu przestrzennym.</w:t>
      </w:r>
    </w:p>
    <w:p w:rsidR="004608FF" w:rsidRPr="004608FF" w:rsidRDefault="004608FF" w:rsidP="004608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608FF">
        <w:rPr>
          <w:rFonts w:ascii="Times New Roman" w:hAnsi="Times New Roman" w:cs="Times New Roman"/>
          <w:sz w:val="20"/>
          <w:szCs w:val="20"/>
          <w:lang w:eastAsia="en-US"/>
        </w:rPr>
        <w:t>5.  Przygotowanie projektu uchwały Rady Gmina w sprawie aktualności studium uwarunkowań i kierunków zagospodarowania przestrzennego gminy oraz obowiązujących na terenie gminy miejscowych planów zagospodarowania przestrzennego wraz z uzasadnieniem.</w:t>
      </w:r>
    </w:p>
    <w:p w:rsidR="004608FF" w:rsidRDefault="004608FF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1.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Wykonawca zobowiązuje się terminowo opraco</w:t>
      </w:r>
      <w:r>
        <w:rPr>
          <w:rFonts w:ascii="Times New Roman" w:hAnsi="Times New Roman" w:cs="Times New Roman"/>
          <w:sz w:val="20"/>
          <w:szCs w:val="20"/>
        </w:rPr>
        <w:t xml:space="preserve">wać i dostarczyć Zamawiającemu </w:t>
      </w:r>
      <w:r w:rsidRPr="00A97B08">
        <w:rPr>
          <w:rFonts w:ascii="Times New Roman" w:hAnsi="Times New Roman" w:cs="Times New Roman"/>
          <w:sz w:val="20"/>
          <w:szCs w:val="20"/>
        </w:rPr>
        <w:t>określone części przedmiotu zamówienia</w:t>
      </w:r>
      <w:r w:rsidR="00662A73">
        <w:rPr>
          <w:rFonts w:ascii="Times New Roman" w:hAnsi="Times New Roman" w:cs="Times New Roman"/>
          <w:sz w:val="20"/>
          <w:szCs w:val="20"/>
        </w:rPr>
        <w:t>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2.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Terminy</w:t>
      </w:r>
      <w:r>
        <w:rPr>
          <w:rFonts w:ascii="Times New Roman" w:hAnsi="Times New Roman" w:cs="Times New Roman"/>
          <w:sz w:val="20"/>
          <w:szCs w:val="20"/>
        </w:rPr>
        <w:t xml:space="preserve"> wpisane przez Wykonawcę</w:t>
      </w:r>
      <w:r w:rsidR="004608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uwzględniają </w:t>
      </w:r>
      <w:r w:rsidRPr="00A97B08">
        <w:rPr>
          <w:rFonts w:ascii="Times New Roman" w:hAnsi="Times New Roman" w:cs="Times New Roman"/>
          <w:sz w:val="20"/>
          <w:szCs w:val="20"/>
        </w:rPr>
        <w:t>czas przeznaczony na uzyskanie wszystkich niezbędnych opinii i uzgodnień.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3.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0"/>
          <w:szCs w:val="20"/>
        </w:rPr>
        <w:t xml:space="preserve">Do terminów </w:t>
      </w:r>
      <w:r w:rsidRPr="00A97B08">
        <w:rPr>
          <w:rFonts w:ascii="Times New Roman" w:hAnsi="Times New Roman" w:cs="Times New Roman"/>
          <w:sz w:val="20"/>
          <w:szCs w:val="20"/>
        </w:rPr>
        <w:t>umownych nie wlicza się okresu wykonywania przez Wójta i Radę Gminy Janowice Wielkie  czynności  proceduralnych</w:t>
      </w:r>
      <w:r w:rsidR="00662A73">
        <w:rPr>
          <w:rFonts w:ascii="Times New Roman" w:hAnsi="Times New Roman" w:cs="Times New Roman"/>
          <w:sz w:val="20"/>
          <w:szCs w:val="20"/>
        </w:rPr>
        <w:t>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4.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 xml:space="preserve">Strony ustalają, że termin ostateczny wykonania umowy nie może być dłuższy niż </w:t>
      </w:r>
      <w:r w:rsidR="00A91F19">
        <w:rPr>
          <w:rFonts w:ascii="Times New Roman" w:hAnsi="Times New Roman" w:cs="Times New Roman"/>
          <w:b/>
          <w:bCs/>
          <w:color w:val="0D0D0D"/>
          <w:sz w:val="20"/>
          <w:szCs w:val="20"/>
        </w:rPr>
        <w:t>3</w:t>
      </w:r>
      <w:r w:rsidRPr="00A97B0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A91F19" w:rsidRPr="00A97B08">
        <w:rPr>
          <w:rFonts w:ascii="Times New Roman" w:hAnsi="Times New Roman" w:cs="Times New Roman"/>
          <w:b/>
          <w:bCs/>
          <w:sz w:val="20"/>
          <w:szCs w:val="20"/>
        </w:rPr>
        <w:t>miesi</w:t>
      </w:r>
      <w:r w:rsidR="00A91F19">
        <w:rPr>
          <w:rFonts w:ascii="Times New Roman" w:hAnsi="Times New Roman" w:cs="Times New Roman"/>
          <w:b/>
          <w:bCs/>
          <w:sz w:val="20"/>
          <w:szCs w:val="20"/>
        </w:rPr>
        <w:t>ące</w:t>
      </w:r>
      <w:r w:rsidRPr="00A97B08">
        <w:rPr>
          <w:rFonts w:ascii="Times New Roman" w:hAnsi="Times New Roman" w:cs="Times New Roman"/>
          <w:sz w:val="20"/>
          <w:szCs w:val="20"/>
        </w:rPr>
        <w:t xml:space="preserve"> od dnia podpisania niniejszej umowy.</w:t>
      </w:r>
    </w:p>
    <w:p w:rsidR="00870346" w:rsidRPr="00A97B08" w:rsidRDefault="00870346" w:rsidP="004608FF">
      <w:pPr>
        <w:widowControl w:val="0"/>
        <w:shd w:val="clear" w:color="auto" w:fill="FFFFFF"/>
        <w:suppressAutoHyphens/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1.</w:t>
      </w:r>
      <w:r w:rsidRPr="00A97B08"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Za wykonanie przedmiotu umowy Wykonawca otrzyma wynagrodzenie brutto w wysokości:</w:t>
      </w:r>
      <w:r w:rsidR="004608FF">
        <w:rPr>
          <w:rFonts w:ascii="Times New Roman" w:hAnsi="Times New Roman" w:cs="Times New Roman"/>
          <w:sz w:val="20"/>
          <w:szCs w:val="20"/>
        </w:rPr>
        <w:t xml:space="preserve"> …………………….</w:t>
      </w:r>
    </w:p>
    <w:p w:rsidR="004608FF" w:rsidRDefault="004608FF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………………………………………………………………)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2.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Podstawą ustalenia kwoty wynagrodzenia jest oferta Wykonawcy.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3.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Wynagrodzenie, o którym  mowa w ust. 1 nie podlega waloryzacji.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  <w:r w:rsidRPr="00A97B08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7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870346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1.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0"/>
          <w:szCs w:val="20"/>
        </w:rPr>
        <w:t xml:space="preserve">Zapłata </w:t>
      </w:r>
      <w:r w:rsidRPr="00A97B08">
        <w:rPr>
          <w:rFonts w:ascii="Times New Roman" w:hAnsi="Times New Roman" w:cs="Times New Roman"/>
          <w:sz w:val="20"/>
          <w:szCs w:val="20"/>
        </w:rPr>
        <w:t>wynagrodzenia, o którym mowa w § 6 niniejszej umowy, nastąpi na podstawie faktury końcowe</w:t>
      </w:r>
      <w:r>
        <w:rPr>
          <w:rFonts w:ascii="Times New Roman" w:hAnsi="Times New Roman" w:cs="Times New Roman"/>
          <w:sz w:val="20"/>
          <w:szCs w:val="20"/>
        </w:rPr>
        <w:t xml:space="preserve">j, wystawionej przez Wykonawcę – </w:t>
      </w:r>
      <w:r w:rsidR="007D44DB">
        <w:rPr>
          <w:rFonts w:ascii="Times New Roman" w:hAnsi="Times New Roman" w:cs="Times New Roman"/>
          <w:sz w:val="20"/>
          <w:szCs w:val="20"/>
        </w:rPr>
        <w:t xml:space="preserve">na podstawie przedłożonej faktury zgodnie z </w:t>
      </w:r>
      <w:r w:rsidR="007D44DB" w:rsidRPr="00A97B08">
        <w:rPr>
          <w:rFonts w:ascii="Times New Roman" w:hAnsi="Times New Roman" w:cs="Times New Roman"/>
          <w:sz w:val="20"/>
          <w:szCs w:val="20"/>
        </w:rPr>
        <w:t>§ 6</w:t>
      </w:r>
      <w:r w:rsidR="007D44DB">
        <w:rPr>
          <w:rFonts w:ascii="Times New Roman" w:hAnsi="Times New Roman" w:cs="Times New Roman"/>
          <w:sz w:val="20"/>
          <w:szCs w:val="20"/>
        </w:rPr>
        <w:t xml:space="preserve"> ust.1 b).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Zamawiający wypłaci Wykonawcy należność za pozyskanie materiałów geodezyjnych niezbędnych do wykonania zadania na podstawie przedłożonej faktury</w:t>
      </w:r>
      <w:r w:rsidR="007D44DB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7D44DB" w:rsidRPr="00A97B08">
        <w:rPr>
          <w:rFonts w:ascii="Times New Roman" w:hAnsi="Times New Roman" w:cs="Times New Roman"/>
          <w:sz w:val="20"/>
          <w:szCs w:val="20"/>
        </w:rPr>
        <w:t>§ 6</w:t>
      </w:r>
      <w:r w:rsidR="007D44DB">
        <w:rPr>
          <w:rFonts w:ascii="Times New Roman" w:hAnsi="Times New Roman" w:cs="Times New Roman"/>
          <w:sz w:val="20"/>
          <w:szCs w:val="20"/>
        </w:rPr>
        <w:t xml:space="preserve"> ust.1 a)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70346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A97B08">
        <w:rPr>
          <w:rFonts w:ascii="Times New Roman" w:hAnsi="Times New Roman" w:cs="Times New Roman"/>
          <w:sz w:val="20"/>
          <w:szCs w:val="20"/>
        </w:rPr>
        <w:t>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Należności z tytułu faktur płatne</w:t>
      </w:r>
      <w:r w:rsidR="00662A73">
        <w:rPr>
          <w:rFonts w:ascii="Times New Roman" w:hAnsi="Times New Roman" w:cs="Times New Roman"/>
          <w:sz w:val="20"/>
          <w:szCs w:val="20"/>
        </w:rPr>
        <w:t xml:space="preserve"> są</w:t>
      </w:r>
      <w:r w:rsidRPr="00A97B08">
        <w:rPr>
          <w:rFonts w:ascii="Times New Roman" w:hAnsi="Times New Roman" w:cs="Times New Roman"/>
          <w:sz w:val="20"/>
          <w:szCs w:val="20"/>
        </w:rPr>
        <w:t xml:space="preserve"> przez Zamawiającego przelewem na konto Wykonawcy w terminie </w:t>
      </w:r>
      <w:r w:rsidR="004608FF">
        <w:rPr>
          <w:rFonts w:ascii="Times New Roman" w:hAnsi="Times New Roman" w:cs="Times New Roman"/>
          <w:sz w:val="20"/>
          <w:szCs w:val="20"/>
        </w:rPr>
        <w:t>21</w:t>
      </w:r>
      <w:r w:rsidRPr="00A97B08">
        <w:rPr>
          <w:rFonts w:ascii="Times New Roman" w:hAnsi="Times New Roman" w:cs="Times New Roman"/>
          <w:sz w:val="20"/>
          <w:szCs w:val="20"/>
        </w:rPr>
        <w:t xml:space="preserve"> dni od dnia złożenia f</w:t>
      </w:r>
      <w:r>
        <w:rPr>
          <w:rFonts w:ascii="Times New Roman" w:hAnsi="Times New Roman" w:cs="Times New Roman"/>
          <w:sz w:val="20"/>
          <w:szCs w:val="20"/>
        </w:rPr>
        <w:t>aktur</w:t>
      </w:r>
      <w:r w:rsidRPr="00A97B08">
        <w:rPr>
          <w:rFonts w:ascii="Times New Roman" w:hAnsi="Times New Roman" w:cs="Times New Roman"/>
          <w:sz w:val="20"/>
          <w:szCs w:val="20"/>
        </w:rPr>
        <w:t xml:space="preserve"> wraz z podpisanym protokołem odbioru.</w:t>
      </w:r>
    </w:p>
    <w:p w:rsidR="005928BF" w:rsidRPr="00A97B08" w:rsidRDefault="005928BF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 8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odpowiada za wady</w:t>
      </w:r>
      <w:r w:rsidRPr="00A97B08">
        <w:rPr>
          <w:rFonts w:ascii="Times New Roman" w:hAnsi="Times New Roman" w:cs="Times New Roman"/>
          <w:sz w:val="20"/>
          <w:szCs w:val="20"/>
        </w:rPr>
        <w:t xml:space="preserve"> zmniejszające wartość lub użyteczność przedmiotu umowy,  ze względu na cel oznaczony w umowie lub z powodu braku zgodności rozwiązań projektowych z przepisami ustawy o planowaniu i zagospodarowaniu przestrzennym i innymi obowiązującymi w tym zakresie ustawami i przepisami.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9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1.Wykonawca zobowiązany jest do zapłacenia  kar umownych z tytułu;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283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 xml:space="preserve"> a) opóźnienia w terminie wykonania pr</w:t>
      </w:r>
      <w:r w:rsidR="00662A73">
        <w:rPr>
          <w:rFonts w:ascii="Times New Roman" w:hAnsi="Times New Roman" w:cs="Times New Roman"/>
          <w:sz w:val="20"/>
          <w:szCs w:val="20"/>
        </w:rPr>
        <w:t>zedmiotu umowy lub jego części</w:t>
      </w:r>
      <w:r w:rsidRPr="00A97B08">
        <w:rPr>
          <w:rFonts w:ascii="Times New Roman" w:hAnsi="Times New Roman" w:cs="Times New Roman"/>
          <w:sz w:val="20"/>
          <w:szCs w:val="20"/>
        </w:rPr>
        <w:t xml:space="preserve">- w wysokości 0,5 %  kwoty wynagrodzenia  brutto  określonej w § 6 ust.1, za każdy dzień zwłoki,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b) odstąpienia od umowy</w:t>
      </w:r>
      <w:r w:rsidRPr="00A97B08">
        <w:rPr>
          <w:rFonts w:ascii="Times New Roman" w:hAnsi="Times New Roman" w:cs="Times New Roman"/>
          <w:sz w:val="20"/>
          <w:szCs w:val="20"/>
        </w:rPr>
        <w:t xml:space="preserve"> z  przyczyn  zależnych  od   Wykonawcy w wysokości 20 % kwoty wynagrodzenia  brutto  określonej w § 6 ust.1,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 xml:space="preserve">2. Strony zastrzegają sobie </w:t>
      </w:r>
      <w:r>
        <w:rPr>
          <w:rFonts w:ascii="Times New Roman" w:hAnsi="Times New Roman" w:cs="Times New Roman"/>
          <w:sz w:val="20"/>
          <w:szCs w:val="20"/>
        </w:rPr>
        <w:t>prawo dochodzenia odszkodowania</w:t>
      </w:r>
      <w:r w:rsidRPr="00A97B08">
        <w:rPr>
          <w:rFonts w:ascii="Times New Roman" w:hAnsi="Times New Roman" w:cs="Times New Roman"/>
          <w:sz w:val="20"/>
          <w:szCs w:val="20"/>
        </w:rPr>
        <w:t xml:space="preserve"> uzupełniającego do wysokości rzeczywiście poniesionej szkody.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3. Kary umowne mogą być potrącone z należnego Wykonawcy wynagrodzenia, na co Wykonawca wyraża zgodę.</w:t>
      </w:r>
    </w:p>
    <w:p w:rsidR="00870346" w:rsidRPr="00A97B08" w:rsidRDefault="00870346" w:rsidP="004608FF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10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1.Zmiany i uzupełnienia postanowień niniejszej umowy mogą być dokonane za zgodą obu stron, wyłącznie w formie aneksu sporządzonego na piśmie i podpisanego  przez obie strony pod rygorem nieważności.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870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11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Wykonawcy nie wolno dokonywać cesji jakichkolwiek uprawnień  bądź obowiązków wynikających z niniejszej umowy</w:t>
      </w:r>
      <w:r w:rsidR="00662A73">
        <w:rPr>
          <w:rFonts w:ascii="Times New Roman" w:hAnsi="Times New Roman" w:cs="Times New Roman"/>
          <w:sz w:val="20"/>
          <w:szCs w:val="20"/>
        </w:rPr>
        <w:t>.</w:t>
      </w:r>
    </w:p>
    <w:p w:rsidR="00870346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28BF" w:rsidRDefault="005928BF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28BF" w:rsidRPr="00A97B08" w:rsidRDefault="005928BF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12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1.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Oprócz przypadków wymienionych w Kodeksie cywilnym Zamawiający może odstąpić od umowy w razie wystąpienia istotnej zmiany okoliczności powodującej, że wykonanie umowy nie leży w interesie publicznym, czego nie można było przewidzieć w chwili zawarcia umowy.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2.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Odstąpienie od umowy, w przypadku, o którym mowa w ust. 1, może nastąpić  w terminie  30 dni  od powzięcia wiadomości o powyższych okolicznościach.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3.</w:t>
      </w:r>
      <w:r w:rsidRPr="00A97B08">
        <w:rPr>
          <w:rFonts w:ascii="Times New Roman" w:hAnsi="Times New Roman" w:cs="Times New Roman"/>
          <w:sz w:val="14"/>
          <w:szCs w:val="14"/>
        </w:rPr>
        <w:t xml:space="preserve">    </w:t>
      </w:r>
      <w:r w:rsidRPr="00A97B08">
        <w:rPr>
          <w:rFonts w:ascii="Times New Roman" w:hAnsi="Times New Roman" w:cs="Times New Roman"/>
          <w:sz w:val="20"/>
          <w:szCs w:val="20"/>
        </w:rPr>
        <w:t>W przypadku, o którym mowa w ust. 1 Wykonawcy przysługuje jedynie wynagrodzenie należne mu z tytułu wykonania części umowy, po  protokolarnym przekazaniu i odbiorze zakończonej  części opracowania.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13</w:t>
      </w:r>
    </w:p>
    <w:p w:rsidR="00870346" w:rsidRPr="00A97B08" w:rsidRDefault="00870346" w:rsidP="004608F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Ustala się, że  Wykonawca ponosić będzie wszelkie podatki i opłaty wynikające z niniejszej umowy.</w:t>
      </w:r>
    </w:p>
    <w:p w:rsidR="00870346" w:rsidRPr="00A97B08" w:rsidRDefault="00870346" w:rsidP="004608F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Wykonawca zobowiązany jest do niezwłocznego zawiadomienia Zamawiającego w formie pisemnej o każdej zmianie adresu siedziby Wykonawcy.</w:t>
      </w:r>
      <w:r w:rsidRPr="00A97B08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14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W sprawach nieuregulowanych niniejszą umową mają zastosowanie przepisy kodeksu cywilnego</w:t>
      </w:r>
      <w:r w:rsidR="00662A73">
        <w:rPr>
          <w:rFonts w:ascii="Times New Roman" w:hAnsi="Times New Roman" w:cs="Times New Roman"/>
          <w:sz w:val="20"/>
          <w:szCs w:val="20"/>
        </w:rPr>
        <w:t>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B08">
        <w:rPr>
          <w:rFonts w:ascii="Times New Roman" w:hAnsi="Times New Roman" w:cs="Times New Roman"/>
          <w:b/>
          <w:bCs/>
          <w:sz w:val="20"/>
          <w:szCs w:val="20"/>
        </w:rPr>
        <w:t>§ 15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Wszelkie</w:t>
      </w:r>
      <w:r w:rsidRPr="00A97B08">
        <w:rPr>
          <w:rFonts w:ascii="Times New Roman" w:hAnsi="Times New Roman" w:cs="Times New Roman"/>
          <w:sz w:val="20"/>
          <w:szCs w:val="20"/>
        </w:rPr>
        <w:t xml:space="preserve"> roszczenia wynikające z niniejszej umowy będą rozpatrywane w  drodze  postępowania sądowego, przed Sądem Właściwym dla Zamawiającego.</w:t>
      </w:r>
    </w:p>
    <w:p w:rsidR="00870346" w:rsidRPr="00662A73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662A73" w:rsidP="004608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16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Umowę niniejszą sporządzono w czterech jednobrzmiących egzemplarzach, trzy dla Zamawiającego i jeden dla Wykonawcy.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 xml:space="preserve">  </w:t>
      </w:r>
      <w:r w:rsidR="00A5567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A97B08">
        <w:rPr>
          <w:rFonts w:ascii="Times New Roman" w:hAnsi="Times New Roman" w:cs="Times New Roman"/>
          <w:sz w:val="20"/>
          <w:szCs w:val="20"/>
        </w:rPr>
        <w:t>Zamawiający                                                                                                Wykonawca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870346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B08">
        <w:rPr>
          <w:rFonts w:ascii="Times New Roman" w:hAnsi="Times New Roman" w:cs="Times New Roman"/>
          <w:sz w:val="20"/>
          <w:szCs w:val="20"/>
        </w:rPr>
        <w:t> </w:t>
      </w:r>
    </w:p>
    <w:p w:rsidR="00870346" w:rsidRPr="00A97B08" w:rsidRDefault="00A5567C" w:rsidP="004608F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70346" w:rsidRPr="00A97B08">
        <w:rPr>
          <w:rFonts w:ascii="Times New Roman" w:hAnsi="Times New Roman" w:cs="Times New Roman"/>
          <w:sz w:val="20"/>
          <w:szCs w:val="20"/>
        </w:rPr>
        <w:t>...........................                                                                                         ..............................</w:t>
      </w:r>
    </w:p>
    <w:p w:rsidR="00870346" w:rsidRPr="00A97B08" w:rsidRDefault="00870346" w:rsidP="0046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346" w:rsidRDefault="00870346" w:rsidP="004608FF">
      <w:pPr>
        <w:jc w:val="both"/>
      </w:pPr>
    </w:p>
    <w:sectPr w:rsidR="00870346" w:rsidSect="001846F3">
      <w:pgSz w:w="11906" w:h="16838"/>
      <w:pgMar w:top="56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36A3"/>
    <w:multiLevelType w:val="hybridMultilevel"/>
    <w:tmpl w:val="A98A9C2C"/>
    <w:lvl w:ilvl="0" w:tplc="33FEF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BA413A"/>
    <w:multiLevelType w:val="hybridMultilevel"/>
    <w:tmpl w:val="DD98B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77CD1"/>
    <w:multiLevelType w:val="hybridMultilevel"/>
    <w:tmpl w:val="3CE0D3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C40B8B"/>
    <w:multiLevelType w:val="hybridMultilevel"/>
    <w:tmpl w:val="22928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803D91"/>
    <w:multiLevelType w:val="hybridMultilevel"/>
    <w:tmpl w:val="DD466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A97B08"/>
    <w:rsid w:val="0011560A"/>
    <w:rsid w:val="001846F3"/>
    <w:rsid w:val="00293368"/>
    <w:rsid w:val="00312621"/>
    <w:rsid w:val="003C3CB9"/>
    <w:rsid w:val="00436603"/>
    <w:rsid w:val="00442A4F"/>
    <w:rsid w:val="00457F15"/>
    <w:rsid w:val="004608FF"/>
    <w:rsid w:val="004E40EF"/>
    <w:rsid w:val="00562902"/>
    <w:rsid w:val="005928BF"/>
    <w:rsid w:val="005D0F67"/>
    <w:rsid w:val="00662A73"/>
    <w:rsid w:val="00704FFE"/>
    <w:rsid w:val="007158AE"/>
    <w:rsid w:val="00783E97"/>
    <w:rsid w:val="007D44DB"/>
    <w:rsid w:val="00870346"/>
    <w:rsid w:val="00946D09"/>
    <w:rsid w:val="00A3272A"/>
    <w:rsid w:val="00A5567C"/>
    <w:rsid w:val="00A91F19"/>
    <w:rsid w:val="00A97B08"/>
    <w:rsid w:val="00AB2C6A"/>
    <w:rsid w:val="00AC5F74"/>
    <w:rsid w:val="00B05D78"/>
    <w:rsid w:val="00B31E28"/>
    <w:rsid w:val="00BA6812"/>
    <w:rsid w:val="00C37572"/>
    <w:rsid w:val="00CE7BDB"/>
    <w:rsid w:val="00D00956"/>
    <w:rsid w:val="00DA0321"/>
    <w:rsid w:val="00DD3FC6"/>
    <w:rsid w:val="00E02525"/>
    <w:rsid w:val="00E051C8"/>
    <w:rsid w:val="00E621DC"/>
    <w:rsid w:val="00F2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85E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        </vt:lpstr>
    </vt:vector>
  </TitlesOfParts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        </dc:title>
  <dc:subject/>
  <dc:creator>xxx</dc:creator>
  <cp:keywords/>
  <dc:description/>
  <cp:lastModifiedBy>xxx</cp:lastModifiedBy>
  <cp:revision>3</cp:revision>
  <cp:lastPrinted>2016-02-16T12:29:00Z</cp:lastPrinted>
  <dcterms:created xsi:type="dcterms:W3CDTF">2016-12-14T11:47:00Z</dcterms:created>
  <dcterms:modified xsi:type="dcterms:W3CDTF">2016-12-15T09:42:00Z</dcterms:modified>
</cp:coreProperties>
</file>