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55DB2" w:rsidRDefault="00855DB2" w:rsidP="00951DF6">
      <w:pPr>
        <w:spacing w:after="0"/>
        <w:jc w:val="center"/>
        <w:rPr>
          <w:rFonts w:ascii="Times New Roman" w:hAnsi="Times New Roman" w:cs="Times New Roman"/>
          <w:b/>
        </w:rPr>
      </w:pPr>
    </w:p>
    <w:p w:rsidR="00951DF6" w:rsidRPr="00951DF6" w:rsidRDefault="005C520E" w:rsidP="00951DF6">
      <w:pPr>
        <w:spacing w:after="0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UCHWAŁA NR  </w:t>
      </w:r>
      <w:r w:rsidR="00F219D5">
        <w:rPr>
          <w:rFonts w:ascii="Times New Roman" w:hAnsi="Times New Roman" w:cs="Times New Roman"/>
          <w:b/>
        </w:rPr>
        <w:t>XXXIX 186/2018</w:t>
      </w:r>
    </w:p>
    <w:p w:rsidR="00951DF6" w:rsidRPr="00951DF6" w:rsidRDefault="00951DF6" w:rsidP="00951DF6">
      <w:pPr>
        <w:spacing w:after="0"/>
        <w:jc w:val="center"/>
        <w:rPr>
          <w:rFonts w:ascii="Times New Roman" w:hAnsi="Times New Roman" w:cs="Times New Roman"/>
          <w:b/>
        </w:rPr>
      </w:pPr>
      <w:r w:rsidRPr="00951DF6">
        <w:rPr>
          <w:rFonts w:ascii="Times New Roman" w:hAnsi="Times New Roman" w:cs="Times New Roman"/>
          <w:b/>
        </w:rPr>
        <w:t>RADY GMINY W JANOWICACH WIELKICH</w:t>
      </w:r>
    </w:p>
    <w:p w:rsidR="00951DF6" w:rsidRDefault="005C520E" w:rsidP="00861361">
      <w:pPr>
        <w:spacing w:after="0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z dnia </w:t>
      </w:r>
      <w:r w:rsidR="00F219D5">
        <w:rPr>
          <w:rFonts w:ascii="Times New Roman" w:hAnsi="Times New Roman" w:cs="Times New Roman"/>
          <w:b/>
        </w:rPr>
        <w:t>26 czerwca 2018</w:t>
      </w:r>
      <w:r w:rsidR="00951DF6" w:rsidRPr="00951DF6">
        <w:rPr>
          <w:rFonts w:ascii="Times New Roman" w:hAnsi="Times New Roman" w:cs="Times New Roman"/>
          <w:b/>
        </w:rPr>
        <w:t xml:space="preserve"> r.</w:t>
      </w:r>
    </w:p>
    <w:p w:rsidR="008C504D" w:rsidRPr="00951DF6" w:rsidRDefault="008C504D" w:rsidP="00861361">
      <w:pPr>
        <w:spacing w:after="0"/>
        <w:jc w:val="center"/>
        <w:rPr>
          <w:rFonts w:ascii="Times New Roman" w:hAnsi="Times New Roman" w:cs="Times New Roman"/>
          <w:b/>
        </w:rPr>
      </w:pPr>
    </w:p>
    <w:p w:rsidR="00697FEC" w:rsidRDefault="00951DF6" w:rsidP="00697FEC">
      <w:pPr>
        <w:spacing w:after="0"/>
        <w:jc w:val="center"/>
        <w:rPr>
          <w:rFonts w:ascii="Times New Roman" w:hAnsi="Times New Roman" w:cs="Times New Roman"/>
          <w:b/>
        </w:rPr>
      </w:pPr>
      <w:r w:rsidRPr="00951DF6">
        <w:rPr>
          <w:rFonts w:ascii="Times New Roman" w:hAnsi="Times New Roman" w:cs="Times New Roman"/>
          <w:b/>
        </w:rPr>
        <w:t xml:space="preserve">w sprawie wyrażenia zgody na </w:t>
      </w:r>
      <w:r w:rsidR="00697FEC">
        <w:rPr>
          <w:rFonts w:ascii="Times New Roman" w:hAnsi="Times New Roman" w:cs="Times New Roman"/>
          <w:b/>
        </w:rPr>
        <w:t xml:space="preserve">powierzenie przez Powiat Jeleniogórski oraz </w:t>
      </w:r>
      <w:r w:rsidR="00C03903">
        <w:rPr>
          <w:rFonts w:ascii="Times New Roman" w:hAnsi="Times New Roman" w:cs="Times New Roman"/>
          <w:b/>
        </w:rPr>
        <w:t>przyjęcie</w:t>
      </w:r>
      <w:r w:rsidRPr="00951DF6">
        <w:rPr>
          <w:rFonts w:ascii="Times New Roman" w:hAnsi="Times New Roman" w:cs="Times New Roman"/>
          <w:b/>
        </w:rPr>
        <w:t xml:space="preserve"> </w:t>
      </w:r>
    </w:p>
    <w:p w:rsidR="00951DF6" w:rsidRPr="00951DF6" w:rsidRDefault="0041519C" w:rsidP="00697FEC">
      <w:pPr>
        <w:spacing w:after="0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przez Gminę Janowice Wielkie</w:t>
      </w:r>
      <w:r w:rsidR="00C03903" w:rsidRPr="00951DF6">
        <w:rPr>
          <w:rFonts w:ascii="Times New Roman" w:hAnsi="Times New Roman" w:cs="Times New Roman"/>
          <w:b/>
        </w:rPr>
        <w:t xml:space="preserve"> </w:t>
      </w:r>
      <w:r w:rsidR="00951DF6" w:rsidRPr="00951DF6">
        <w:rPr>
          <w:rFonts w:ascii="Times New Roman" w:hAnsi="Times New Roman" w:cs="Times New Roman"/>
          <w:b/>
        </w:rPr>
        <w:t>zadania polegającego na u</w:t>
      </w:r>
      <w:r w:rsidR="00E20651">
        <w:rPr>
          <w:rFonts w:ascii="Times New Roman" w:hAnsi="Times New Roman" w:cs="Times New Roman"/>
          <w:b/>
        </w:rPr>
        <w:t xml:space="preserve">trzymaniu w sezonach letnich </w:t>
      </w:r>
      <w:r w:rsidR="008B6292">
        <w:rPr>
          <w:rFonts w:ascii="Times New Roman" w:hAnsi="Times New Roman" w:cs="Times New Roman"/>
          <w:b/>
        </w:rPr>
        <w:t>zieleni</w:t>
      </w:r>
      <w:r w:rsidR="00951DF6" w:rsidRPr="00951DF6">
        <w:rPr>
          <w:rFonts w:ascii="Times New Roman" w:hAnsi="Times New Roman" w:cs="Times New Roman"/>
          <w:b/>
        </w:rPr>
        <w:t xml:space="preserve"> niskiej w pasie drogowym dróg powiatowych położonych na terenie Gminy Janowice Wielkie </w:t>
      </w:r>
    </w:p>
    <w:p w:rsidR="00951DF6" w:rsidRPr="00951DF6" w:rsidRDefault="00951DF6" w:rsidP="00951DF6">
      <w:pPr>
        <w:spacing w:after="0"/>
        <w:rPr>
          <w:rFonts w:ascii="Times New Roman" w:hAnsi="Times New Roman" w:cs="Times New Roman"/>
        </w:rPr>
      </w:pPr>
    </w:p>
    <w:p w:rsidR="00951DF6" w:rsidRPr="00951DF6" w:rsidRDefault="00951DF6" w:rsidP="00951DF6">
      <w:pPr>
        <w:spacing w:after="0"/>
        <w:jc w:val="both"/>
        <w:rPr>
          <w:rFonts w:ascii="Times New Roman" w:hAnsi="Times New Roman" w:cs="Times New Roman"/>
        </w:rPr>
      </w:pPr>
      <w:r w:rsidRPr="00951DF6">
        <w:rPr>
          <w:rFonts w:ascii="Times New Roman" w:hAnsi="Times New Roman" w:cs="Times New Roman"/>
        </w:rPr>
        <w:t>Na podstawie art. 8 ust. 2 a i 3, art. 18 ust. 2 pkt 11 ustawy z dnia 8 marca 1990 r. o samorządz</w:t>
      </w:r>
      <w:r w:rsidR="002C794A">
        <w:rPr>
          <w:rFonts w:ascii="Times New Roman" w:hAnsi="Times New Roman" w:cs="Times New Roman"/>
        </w:rPr>
        <w:t>ie gminnym (t. j.: Dz. U. z 2018 r. poz. 994</w:t>
      </w:r>
      <w:r w:rsidRPr="00951DF6">
        <w:rPr>
          <w:rFonts w:ascii="Times New Roman" w:hAnsi="Times New Roman" w:cs="Times New Roman"/>
        </w:rPr>
        <w:t>), art. 19 ust. 4 ustawy z dnia 21 marca 1985 r. o drogach p</w:t>
      </w:r>
      <w:r w:rsidR="009E2AA4">
        <w:rPr>
          <w:rFonts w:ascii="Times New Roman" w:hAnsi="Times New Roman" w:cs="Times New Roman"/>
        </w:rPr>
        <w:t>ublicznych (t. j.: Dz. U. z 2017 r. poz. 2222</w:t>
      </w:r>
      <w:r w:rsidRPr="00951DF6">
        <w:rPr>
          <w:rFonts w:ascii="Times New Roman" w:hAnsi="Times New Roman" w:cs="Times New Roman"/>
        </w:rPr>
        <w:t xml:space="preserve"> ze zm.), art. 220 ust. 1 i 2 ustawy z dnia 20 sierpnia 2009 r. o finansach p</w:t>
      </w:r>
      <w:r w:rsidR="009E2AA4">
        <w:rPr>
          <w:rFonts w:ascii="Times New Roman" w:hAnsi="Times New Roman" w:cs="Times New Roman"/>
        </w:rPr>
        <w:t>ublicznych (t. j.: Dz. U. z 2017 r. poz. 2077</w:t>
      </w:r>
      <w:r w:rsidRPr="00951DF6">
        <w:rPr>
          <w:rFonts w:ascii="Times New Roman" w:hAnsi="Times New Roman" w:cs="Times New Roman"/>
        </w:rPr>
        <w:t xml:space="preserve"> ze zm.) uchwala się, co następuje:  </w:t>
      </w:r>
    </w:p>
    <w:p w:rsidR="00951DF6" w:rsidRPr="00951DF6" w:rsidRDefault="00951DF6" w:rsidP="00951DF6">
      <w:pPr>
        <w:spacing w:after="0"/>
        <w:jc w:val="both"/>
        <w:rPr>
          <w:rFonts w:ascii="Times New Roman" w:hAnsi="Times New Roman" w:cs="Times New Roman"/>
        </w:rPr>
      </w:pPr>
    </w:p>
    <w:p w:rsidR="00951DF6" w:rsidRPr="00951DF6" w:rsidRDefault="00951DF6" w:rsidP="00951DF6">
      <w:pPr>
        <w:spacing w:after="0"/>
        <w:jc w:val="center"/>
        <w:rPr>
          <w:rFonts w:ascii="Times New Roman" w:hAnsi="Times New Roman" w:cs="Times New Roman"/>
        </w:rPr>
      </w:pPr>
      <w:r w:rsidRPr="00951DF6">
        <w:rPr>
          <w:rFonts w:ascii="Times New Roman" w:hAnsi="Times New Roman" w:cs="Times New Roman"/>
        </w:rPr>
        <w:t>§ 1</w:t>
      </w:r>
    </w:p>
    <w:p w:rsidR="00951DF6" w:rsidRPr="00D547C1" w:rsidRDefault="00951DF6" w:rsidP="00D547C1">
      <w:pPr>
        <w:spacing w:after="0"/>
        <w:jc w:val="both"/>
        <w:rPr>
          <w:rFonts w:ascii="Times New Roman" w:hAnsi="Times New Roman" w:cs="Times New Roman"/>
        </w:rPr>
      </w:pPr>
      <w:r w:rsidRPr="00D547C1">
        <w:rPr>
          <w:rFonts w:ascii="Times New Roman" w:hAnsi="Times New Roman" w:cs="Times New Roman"/>
        </w:rPr>
        <w:t xml:space="preserve">Wyraża się zgodę na </w:t>
      </w:r>
      <w:r w:rsidR="005B721F">
        <w:rPr>
          <w:rFonts w:ascii="Times New Roman" w:hAnsi="Times New Roman" w:cs="Times New Roman"/>
        </w:rPr>
        <w:t xml:space="preserve">powierzenie </w:t>
      </w:r>
      <w:r w:rsidR="00A244DA">
        <w:rPr>
          <w:rFonts w:ascii="Times New Roman" w:hAnsi="Times New Roman" w:cs="Times New Roman"/>
        </w:rPr>
        <w:t>przez</w:t>
      </w:r>
      <w:r w:rsidR="005B721F">
        <w:rPr>
          <w:rFonts w:ascii="Times New Roman" w:hAnsi="Times New Roman" w:cs="Times New Roman"/>
        </w:rPr>
        <w:t xml:space="preserve"> Powiat Jeleniogórski oraz </w:t>
      </w:r>
      <w:r w:rsidR="00367236" w:rsidRPr="00D547C1">
        <w:rPr>
          <w:rFonts w:ascii="Times New Roman" w:hAnsi="Times New Roman" w:cs="Times New Roman"/>
        </w:rPr>
        <w:t>przyjęcie przez Gminę Janowice Wielkie zadania polegającego na utrzymaniu w sezonach letnich zieleni niskiej w pasie drogowym dróg powiatowych położonych na</w:t>
      </w:r>
      <w:r w:rsidR="00A244DA">
        <w:rPr>
          <w:rFonts w:ascii="Times New Roman" w:hAnsi="Times New Roman" w:cs="Times New Roman"/>
        </w:rPr>
        <w:t xml:space="preserve"> terenie Gminy Janowice Wielkie na zasadach określonych w odrębnym porozumieniu.</w:t>
      </w:r>
    </w:p>
    <w:p w:rsidR="00951DF6" w:rsidRPr="00951DF6" w:rsidRDefault="00951DF6" w:rsidP="00951DF6">
      <w:pPr>
        <w:spacing w:after="0"/>
        <w:jc w:val="center"/>
        <w:rPr>
          <w:rFonts w:ascii="Times New Roman" w:hAnsi="Times New Roman" w:cs="Times New Roman"/>
        </w:rPr>
      </w:pPr>
      <w:r w:rsidRPr="00951DF6">
        <w:rPr>
          <w:rFonts w:ascii="Times New Roman" w:hAnsi="Times New Roman" w:cs="Times New Roman"/>
        </w:rPr>
        <w:t>§ 2</w:t>
      </w:r>
    </w:p>
    <w:p w:rsidR="00951DF6" w:rsidRPr="00951DF6" w:rsidRDefault="00951DF6" w:rsidP="00951DF6">
      <w:pPr>
        <w:spacing w:after="0"/>
        <w:rPr>
          <w:rFonts w:ascii="Times New Roman" w:hAnsi="Times New Roman" w:cs="Times New Roman"/>
        </w:rPr>
      </w:pPr>
      <w:r w:rsidRPr="00951DF6">
        <w:rPr>
          <w:rFonts w:ascii="Times New Roman" w:hAnsi="Times New Roman" w:cs="Times New Roman"/>
        </w:rPr>
        <w:t xml:space="preserve">Wykonanie uchwały powierza się Wójtowi Gminy Janowice Wielkie.  </w:t>
      </w:r>
    </w:p>
    <w:p w:rsidR="00951DF6" w:rsidRPr="00951DF6" w:rsidRDefault="00951DF6" w:rsidP="00951DF6">
      <w:pPr>
        <w:spacing w:after="0"/>
        <w:rPr>
          <w:rFonts w:ascii="Times New Roman" w:hAnsi="Times New Roman" w:cs="Times New Roman"/>
        </w:rPr>
      </w:pPr>
    </w:p>
    <w:p w:rsidR="00951DF6" w:rsidRPr="00951DF6" w:rsidRDefault="00951DF6" w:rsidP="00951DF6">
      <w:pPr>
        <w:spacing w:after="0"/>
        <w:jc w:val="center"/>
        <w:rPr>
          <w:rFonts w:ascii="Times New Roman" w:hAnsi="Times New Roman" w:cs="Times New Roman"/>
        </w:rPr>
      </w:pPr>
      <w:r w:rsidRPr="00951DF6">
        <w:rPr>
          <w:rFonts w:ascii="Times New Roman" w:hAnsi="Times New Roman" w:cs="Times New Roman"/>
        </w:rPr>
        <w:t>§ 3</w:t>
      </w:r>
    </w:p>
    <w:p w:rsidR="008C504D" w:rsidRDefault="00951DF6" w:rsidP="00951DF6">
      <w:pPr>
        <w:spacing w:after="0"/>
        <w:rPr>
          <w:rFonts w:ascii="Times New Roman" w:hAnsi="Times New Roman" w:cs="Times New Roman"/>
        </w:rPr>
      </w:pPr>
      <w:r w:rsidRPr="00951DF6">
        <w:rPr>
          <w:rFonts w:ascii="Times New Roman" w:hAnsi="Times New Roman" w:cs="Times New Roman"/>
        </w:rPr>
        <w:t xml:space="preserve">Uchwała wchodzi w życie z dniem podjęcia.  </w:t>
      </w:r>
    </w:p>
    <w:p w:rsidR="008C504D" w:rsidRDefault="008C504D" w:rsidP="00951DF6">
      <w:pPr>
        <w:spacing w:after="0"/>
        <w:rPr>
          <w:rFonts w:ascii="Times New Roman" w:hAnsi="Times New Roman" w:cs="Times New Roman"/>
        </w:rPr>
      </w:pPr>
    </w:p>
    <w:p w:rsidR="00951DF6" w:rsidRPr="00951DF6" w:rsidRDefault="00951DF6" w:rsidP="00951DF6">
      <w:pPr>
        <w:spacing w:after="0"/>
        <w:rPr>
          <w:rFonts w:ascii="Times New Roman" w:hAnsi="Times New Roman" w:cs="Times New Roman"/>
        </w:rPr>
      </w:pPr>
      <w:r w:rsidRPr="00951DF6">
        <w:rPr>
          <w:rFonts w:ascii="Times New Roman" w:hAnsi="Times New Roman" w:cs="Times New Roman"/>
        </w:rPr>
        <w:t xml:space="preserve">    </w:t>
      </w:r>
    </w:p>
    <w:p w:rsidR="00951DF6" w:rsidRPr="00951DF6" w:rsidRDefault="00951DF6" w:rsidP="00951DF6">
      <w:pPr>
        <w:spacing w:after="0"/>
        <w:rPr>
          <w:rFonts w:ascii="Times New Roman" w:hAnsi="Times New Roman" w:cs="Times New Roman"/>
        </w:rPr>
      </w:pPr>
    </w:p>
    <w:p w:rsidR="00951DF6" w:rsidRPr="00951DF6" w:rsidRDefault="00951DF6" w:rsidP="00951DF6">
      <w:pPr>
        <w:spacing w:after="0"/>
        <w:rPr>
          <w:rFonts w:ascii="Times New Roman" w:hAnsi="Times New Roman" w:cs="Times New Roman"/>
          <w:color w:val="FF0000"/>
          <w:sz w:val="16"/>
          <w:szCs w:val="16"/>
        </w:rPr>
      </w:pPr>
    </w:p>
    <w:p w:rsidR="00951DF6" w:rsidRDefault="00951DF6" w:rsidP="00951DF6">
      <w:pPr>
        <w:spacing w:after="0"/>
        <w:jc w:val="center"/>
        <w:rPr>
          <w:rFonts w:ascii="Times New Roman" w:hAnsi="Times New Roman" w:cs="Times New Roman"/>
        </w:rPr>
      </w:pPr>
      <w:r w:rsidRPr="00951DF6">
        <w:rPr>
          <w:rFonts w:ascii="Times New Roman" w:hAnsi="Times New Roman" w:cs="Times New Roman"/>
        </w:rPr>
        <w:t>UZASADNIENIE</w:t>
      </w:r>
    </w:p>
    <w:p w:rsidR="008C504D" w:rsidRDefault="008C504D" w:rsidP="00951DF6">
      <w:pPr>
        <w:spacing w:after="0"/>
        <w:jc w:val="center"/>
        <w:rPr>
          <w:rFonts w:ascii="Times New Roman" w:hAnsi="Times New Roman" w:cs="Times New Roman"/>
        </w:rPr>
      </w:pPr>
    </w:p>
    <w:p w:rsidR="008C504D" w:rsidRPr="00951DF6" w:rsidRDefault="008C504D" w:rsidP="00951DF6">
      <w:pPr>
        <w:spacing w:after="0"/>
        <w:jc w:val="center"/>
        <w:rPr>
          <w:rFonts w:ascii="Times New Roman" w:hAnsi="Times New Roman" w:cs="Times New Roman"/>
        </w:rPr>
      </w:pPr>
    </w:p>
    <w:p w:rsidR="001D2A4C" w:rsidRPr="00861361" w:rsidRDefault="00951DF6" w:rsidP="00861361">
      <w:pPr>
        <w:spacing w:after="0"/>
        <w:jc w:val="both"/>
        <w:rPr>
          <w:rFonts w:ascii="Times New Roman" w:hAnsi="Times New Roman" w:cs="Times New Roman"/>
          <w:spacing w:val="-4"/>
        </w:rPr>
      </w:pPr>
      <w:r w:rsidRPr="00951DF6">
        <w:rPr>
          <w:rFonts w:ascii="Times New Roman" w:hAnsi="Times New Roman" w:cs="Times New Roman"/>
          <w:spacing w:val="-4"/>
        </w:rPr>
        <w:t>Do wyłącznej właściwości Rady Gminy zgodnie z art. 18 ust. 2 pkt 11 należy podejmowanie uchwał w sprawach zadań, o których mowa m.in. w art. 8 ust. 2a. Z kolei zgodnie z art. 8 ust. 2a i 3 ustawy o samorządzie gminnym gmina może wykonywać zadania z zakresu właściwości m.in. powiatu na podstawie porozumień z powiatem i otrzymuje środki finansowe w wysokości koniecznej do wykonania zadań. Art. 19 ust. 4 ustawy o drogach publicznych stanowi, że zarządzanie drogami publicznymi może być przekazywane między zarządcami w trybie porozumienia, regulującego w szczególności wzajemne rozliczenia finansowe. Art. 220 ust. 1 i 2 ustawy o finansach publicznych stanowią, że z budżetu jednostki samorządu terytorialnego może być udzielona innym jednostkom samorządu terytorialnego pomoc finansowa w formie dotacji celowej lub pomoc rzeczowa, a podstawą udzielenia pomocy jest umowa. Na terenie Gminy Janowice Wielkie znajdują się następujące drogi powiatowe: 2770 D Janowice Wielkie – Mniszków, 2735 D Radomierz –Janowice Wielkie - Trzcińsko – Przełęcz Karpnicka, 2778 D Trzcińsko – Wojanów, 2750 D Komarno – Radomierz, 2749 D Droga przez Komarno, 2768 D Miedzianka – do granicy powiatu, 2745 D Janowice Wielkie – Marciszów, 2775 D Droga przez Radomierz (dół). Łączny kilometraż to 26,872 km dróg. Porozumi</w:t>
      </w:r>
      <w:r w:rsidR="003D0734">
        <w:rPr>
          <w:rFonts w:ascii="Times New Roman" w:hAnsi="Times New Roman" w:cs="Times New Roman"/>
          <w:spacing w:val="-4"/>
        </w:rPr>
        <w:t>enie zakłada przekazanie kwoty</w:t>
      </w:r>
      <w:r w:rsidRPr="00951DF6">
        <w:rPr>
          <w:rFonts w:ascii="Times New Roman" w:hAnsi="Times New Roman" w:cs="Times New Roman"/>
          <w:spacing w:val="-4"/>
        </w:rPr>
        <w:t xml:space="preserve"> na utrzymanie dróg polegaj</w:t>
      </w:r>
      <w:r w:rsidR="003D0734">
        <w:rPr>
          <w:rFonts w:ascii="Times New Roman" w:hAnsi="Times New Roman" w:cs="Times New Roman"/>
          <w:spacing w:val="-4"/>
        </w:rPr>
        <w:t xml:space="preserve">ące na koszeniu </w:t>
      </w:r>
      <w:r w:rsidR="00F92012">
        <w:rPr>
          <w:rFonts w:ascii="Times New Roman" w:hAnsi="Times New Roman" w:cs="Times New Roman"/>
          <w:spacing w:val="-4"/>
        </w:rPr>
        <w:t xml:space="preserve">mechanicznym </w:t>
      </w:r>
      <w:r w:rsidR="003D0734">
        <w:rPr>
          <w:rFonts w:ascii="Times New Roman" w:hAnsi="Times New Roman" w:cs="Times New Roman"/>
          <w:spacing w:val="-4"/>
        </w:rPr>
        <w:t>zieleni niskiej</w:t>
      </w:r>
      <w:r w:rsidRPr="00951DF6">
        <w:rPr>
          <w:rFonts w:ascii="Times New Roman" w:hAnsi="Times New Roman" w:cs="Times New Roman"/>
          <w:spacing w:val="-4"/>
        </w:rPr>
        <w:t>, co powin</w:t>
      </w:r>
      <w:r w:rsidR="003D0734">
        <w:rPr>
          <w:rFonts w:ascii="Times New Roman" w:hAnsi="Times New Roman" w:cs="Times New Roman"/>
          <w:spacing w:val="-4"/>
        </w:rPr>
        <w:t>no wystarczyć na prace w sezonach letnich</w:t>
      </w:r>
      <w:r w:rsidRPr="00951DF6">
        <w:rPr>
          <w:rFonts w:ascii="Times New Roman" w:hAnsi="Times New Roman" w:cs="Times New Roman"/>
          <w:spacing w:val="-4"/>
        </w:rPr>
        <w:t>, wykonywane przy użyciu traktora albo przy częściowym użyciu spalinowej kosy ręcznej</w:t>
      </w:r>
      <w:r w:rsidR="00F92012">
        <w:rPr>
          <w:rFonts w:ascii="Times New Roman" w:hAnsi="Times New Roman" w:cs="Times New Roman"/>
          <w:spacing w:val="-4"/>
        </w:rPr>
        <w:t>, w standardzie odpowiednim do przekazanej w danym roku kwoty</w:t>
      </w:r>
      <w:r w:rsidRPr="00951DF6">
        <w:rPr>
          <w:rFonts w:ascii="Times New Roman" w:hAnsi="Times New Roman" w:cs="Times New Roman"/>
          <w:spacing w:val="-4"/>
        </w:rPr>
        <w:t xml:space="preserve">. Zarząd Powiatu Jeleniogórskiego podjął w dniu 11 kwietnia br. uchwałę nr 142/430/17, komplementarną w sprawie powierzenia ww. zadań Gminie Janowice Wielkie. </w:t>
      </w:r>
    </w:p>
    <w:sectPr w:rsidR="001D2A4C" w:rsidRPr="00861361" w:rsidSect="00C86462">
      <w:pgSz w:w="11906" w:h="16838"/>
      <w:pgMar w:top="851" w:right="1417" w:bottom="1135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libri Light">
    <w:altName w:val="Arial"/>
    <w:charset w:val="EE"/>
    <w:family w:val="swiss"/>
    <w:pitch w:val="variable"/>
    <w:sig w:usb0="00000000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224676"/>
    <w:rsid w:val="001D2A4C"/>
    <w:rsid w:val="00224676"/>
    <w:rsid w:val="002C794A"/>
    <w:rsid w:val="00367236"/>
    <w:rsid w:val="003D0734"/>
    <w:rsid w:val="0041519C"/>
    <w:rsid w:val="005B721F"/>
    <w:rsid w:val="005C520E"/>
    <w:rsid w:val="00697FEC"/>
    <w:rsid w:val="007E5BCB"/>
    <w:rsid w:val="00855DB2"/>
    <w:rsid w:val="00861361"/>
    <w:rsid w:val="008B6292"/>
    <w:rsid w:val="008C504D"/>
    <w:rsid w:val="00951DF6"/>
    <w:rsid w:val="009E2AA4"/>
    <w:rsid w:val="00A244DA"/>
    <w:rsid w:val="00C03903"/>
    <w:rsid w:val="00D547C1"/>
    <w:rsid w:val="00D65286"/>
    <w:rsid w:val="00E20651"/>
    <w:rsid w:val="00E2089E"/>
    <w:rsid w:val="00E97F24"/>
    <w:rsid w:val="00F219D5"/>
    <w:rsid w:val="00F9201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E5BCB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422</Words>
  <Characters>2538</Characters>
  <Application>Microsoft Office Word</Application>
  <DocSecurity>0</DocSecurity>
  <Lines>21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MiloszK</dc:creator>
  <cp:keywords/>
  <dc:description/>
  <cp:lastModifiedBy>xxx</cp:lastModifiedBy>
  <cp:revision>10</cp:revision>
  <cp:lastPrinted>2018-06-27T10:38:00Z</cp:lastPrinted>
  <dcterms:created xsi:type="dcterms:W3CDTF">2018-04-26T11:30:00Z</dcterms:created>
  <dcterms:modified xsi:type="dcterms:W3CDTF">2018-06-27T10:39:00Z</dcterms:modified>
</cp:coreProperties>
</file>