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4E" w:rsidRDefault="005B154E" w:rsidP="001B7C76">
      <w:pPr>
        <w:shd w:val="clear" w:color="auto" w:fill="FFFFFF"/>
        <w:spacing w:after="0" w:line="240" w:lineRule="auto"/>
        <w:jc w:val="center"/>
        <w:rPr>
          <w:b/>
        </w:rPr>
      </w:pPr>
    </w:p>
    <w:p w:rsidR="00761375" w:rsidRDefault="00761375" w:rsidP="001B7C76">
      <w:pPr>
        <w:shd w:val="clear" w:color="auto" w:fill="FFFFFF"/>
        <w:spacing w:after="0" w:line="240" w:lineRule="auto"/>
        <w:jc w:val="center"/>
        <w:rPr>
          <w:b/>
        </w:rPr>
      </w:pPr>
    </w:p>
    <w:p w:rsidR="005B154E" w:rsidRDefault="005B154E" w:rsidP="001B7C76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 xml:space="preserve">Uchwała Nr </w:t>
      </w:r>
      <w:r w:rsidR="009B1178">
        <w:rPr>
          <w:b/>
        </w:rPr>
        <w:t>XL/ 193/2018</w:t>
      </w:r>
    </w:p>
    <w:p w:rsidR="005B154E" w:rsidRDefault="005B154E" w:rsidP="001B7C76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Rady Gminy w Janowicach Wielkich</w:t>
      </w:r>
    </w:p>
    <w:p w:rsidR="005B154E" w:rsidRDefault="005B154E" w:rsidP="001B7C76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 xml:space="preserve">z dnia </w:t>
      </w:r>
      <w:r w:rsidR="009B1178">
        <w:rPr>
          <w:b/>
        </w:rPr>
        <w:t xml:space="preserve"> 8 sierpnia 2018r</w:t>
      </w:r>
      <w:r>
        <w:rPr>
          <w:b/>
        </w:rPr>
        <w:t>.</w:t>
      </w:r>
    </w:p>
    <w:p w:rsidR="001B7C76" w:rsidRDefault="005B154E" w:rsidP="00B714F1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w sprawie zmiany uchwały</w:t>
      </w:r>
      <w:r w:rsidR="00B714F1">
        <w:rPr>
          <w:b/>
        </w:rPr>
        <w:t xml:space="preserve"> Rady Gminy w Janowicach Wielkich </w:t>
      </w:r>
      <w:r w:rsidR="001B7C76">
        <w:rPr>
          <w:b/>
        </w:rPr>
        <w:t>z dnia  1 marca 2018 r.</w:t>
      </w:r>
    </w:p>
    <w:p w:rsidR="001B7C76" w:rsidRDefault="001B7C76" w:rsidP="001B7C76">
      <w:pPr>
        <w:keepNext/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b/>
          <w:bCs/>
        </w:rPr>
        <w:t>w sprawie wprowadzenia opłaty targowej na obszarze Gminy Janowice Wielkie</w:t>
      </w:r>
    </w:p>
    <w:p w:rsidR="001B7C76" w:rsidRDefault="001B7C76" w:rsidP="001B7C76">
      <w:pPr>
        <w:shd w:val="clear" w:color="auto" w:fill="FFFFFF"/>
        <w:spacing w:after="0" w:line="240" w:lineRule="auto"/>
        <w:jc w:val="both"/>
        <w:rPr>
          <w:b/>
          <w:bCs/>
        </w:rPr>
      </w:pPr>
    </w:p>
    <w:p w:rsidR="001B7C76" w:rsidRDefault="001B7C76" w:rsidP="001B7C76">
      <w:pPr>
        <w:shd w:val="clear" w:color="auto" w:fill="FFFFFF"/>
        <w:spacing w:after="0" w:line="240" w:lineRule="auto"/>
        <w:jc w:val="both"/>
      </w:pPr>
      <w:r>
        <w:t xml:space="preserve">Na podstawie art. 18 ust. 2 pkt 8 i art. 40 ust. 1 ustawy z dnia 8 marca 1990 r. o samorządzie gminnym (tekst jednolity: </w:t>
      </w:r>
      <w:r w:rsidR="000631D6">
        <w:t>Dz. U. z 2018 r. poz. 994</w:t>
      </w:r>
      <w:r w:rsidR="006F1961">
        <w:t xml:space="preserve"> ze zm.) i</w:t>
      </w:r>
      <w:r w:rsidR="00F97337">
        <w:t xml:space="preserve"> </w:t>
      </w:r>
      <w:r>
        <w:t xml:space="preserve">art. 19 </w:t>
      </w:r>
      <w:r w:rsidR="00F97337">
        <w:t xml:space="preserve">pkt 2 </w:t>
      </w:r>
      <w:r>
        <w:t>ustawy z dnia 12 stycznia 1991 o podatkach i opłatach lokalnych (tekst jednolity: Dz. U. z 2017 r. poz. 1785 ze zm.) uchwala się, co następuje: </w:t>
      </w:r>
    </w:p>
    <w:p w:rsidR="001B7C76" w:rsidRDefault="001B7C76" w:rsidP="001B7C76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1B7C76" w:rsidRPr="00480E48" w:rsidRDefault="001B7C76" w:rsidP="00480E4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480E48">
        <w:rPr>
          <w:b/>
          <w:bCs/>
        </w:rPr>
        <w:t>§ 1</w:t>
      </w:r>
    </w:p>
    <w:p w:rsidR="00ED42F4" w:rsidRDefault="009D6CEB" w:rsidP="00480E48">
      <w:pPr>
        <w:shd w:val="clear" w:color="auto" w:fill="FFFFFF"/>
        <w:spacing w:after="0" w:line="240" w:lineRule="auto"/>
        <w:jc w:val="both"/>
      </w:pPr>
      <w:r w:rsidRPr="00761375">
        <w:rPr>
          <w:bCs/>
        </w:rPr>
        <w:t xml:space="preserve">W </w:t>
      </w:r>
      <w:r w:rsidR="00C17E98" w:rsidRPr="00ED42F4">
        <w:rPr>
          <w:rFonts w:ascii="Times New Roman" w:hAnsi="Times New Roman" w:cs="Times New Roman"/>
          <w:bCs/>
        </w:rPr>
        <w:t>§</w:t>
      </w:r>
      <w:r w:rsidR="00C17E98" w:rsidRPr="00ED42F4">
        <w:rPr>
          <w:bCs/>
        </w:rPr>
        <w:t xml:space="preserve"> 4 ust. 2 pkt 1 </w:t>
      </w:r>
      <w:r w:rsidR="00C17E98">
        <w:rPr>
          <w:bCs/>
        </w:rPr>
        <w:t>uchwały</w:t>
      </w:r>
      <w:r w:rsidR="00457B34" w:rsidRPr="00761375">
        <w:t xml:space="preserve"> Rady Gminy w Janowicach Wielkich z dnia  1 marca 2018 r.</w:t>
      </w:r>
      <w:r w:rsidR="00480E48">
        <w:t xml:space="preserve"> </w:t>
      </w:r>
      <w:r w:rsidR="00457B34" w:rsidRPr="00761375">
        <w:rPr>
          <w:bCs/>
        </w:rPr>
        <w:t>w sprawie wprowadzenia opłaty targowej na obszarze Gminy Janowice Wielkie</w:t>
      </w:r>
      <w:r w:rsidR="00480E48">
        <w:t xml:space="preserve">: </w:t>
      </w:r>
    </w:p>
    <w:p w:rsidR="001B7C76" w:rsidRPr="00ED42F4" w:rsidRDefault="009D6CEB" w:rsidP="00ED42F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 w:rsidRPr="00ED42F4">
        <w:rPr>
          <w:bCs/>
        </w:rPr>
        <w:t>skreśla</w:t>
      </w:r>
      <w:r w:rsidR="006F1961" w:rsidRPr="00ED42F4">
        <w:rPr>
          <w:bCs/>
        </w:rPr>
        <w:t xml:space="preserve"> się </w:t>
      </w:r>
      <w:r w:rsidRPr="00ED42F4">
        <w:rPr>
          <w:bCs/>
        </w:rPr>
        <w:t>lit</w:t>
      </w:r>
      <w:r w:rsidR="00C17E98">
        <w:rPr>
          <w:bCs/>
        </w:rPr>
        <w:t>.</w:t>
      </w:r>
      <w:r w:rsidRPr="00ED42F4">
        <w:rPr>
          <w:bCs/>
        </w:rPr>
        <w:t xml:space="preserve"> c</w:t>
      </w:r>
      <w:r w:rsidR="00ED42F4">
        <w:rPr>
          <w:bCs/>
        </w:rPr>
        <w:t>;</w:t>
      </w:r>
    </w:p>
    <w:p w:rsidR="00ED42F4" w:rsidRPr="00480E48" w:rsidRDefault="00C17E98" w:rsidP="00ED42F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>
        <w:rPr>
          <w:bCs/>
        </w:rPr>
        <w:t xml:space="preserve">wprowadza się </w:t>
      </w:r>
      <w:r w:rsidR="00ED42F4">
        <w:rPr>
          <w:bCs/>
        </w:rPr>
        <w:t>lit</w:t>
      </w:r>
      <w:r>
        <w:rPr>
          <w:bCs/>
        </w:rPr>
        <w:t>.</w:t>
      </w:r>
      <w:r w:rsidR="00ED42F4">
        <w:rPr>
          <w:bCs/>
        </w:rPr>
        <w:t xml:space="preserve"> d w następującym brzmieniu</w:t>
      </w:r>
      <w:r w:rsidR="00DF35E3">
        <w:rPr>
          <w:bCs/>
        </w:rPr>
        <w:t>: „Zofię Dul, zam. w Janowicach Wielkich”.</w:t>
      </w:r>
    </w:p>
    <w:p w:rsidR="006F1961" w:rsidRDefault="006F1961" w:rsidP="001B7C76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1B7C76" w:rsidRDefault="001B7C76" w:rsidP="001B7C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§ 2</w:t>
      </w:r>
    </w:p>
    <w:p w:rsidR="001B7C76" w:rsidRDefault="001B7C76" w:rsidP="001B7C76">
      <w:pPr>
        <w:shd w:val="clear" w:color="auto" w:fill="FFFFFF"/>
        <w:spacing w:after="0" w:line="240" w:lineRule="auto"/>
        <w:jc w:val="both"/>
      </w:pPr>
      <w:r>
        <w:t>Wykonanie uchwały powierza się Wójtowi Gminy Janowice Wielkie.</w:t>
      </w:r>
    </w:p>
    <w:p w:rsidR="001B7C76" w:rsidRDefault="001B7C76" w:rsidP="001B7C76">
      <w:pPr>
        <w:shd w:val="clear" w:color="auto" w:fill="FFFFFF"/>
        <w:spacing w:after="0" w:line="240" w:lineRule="auto"/>
        <w:jc w:val="both"/>
      </w:pPr>
    </w:p>
    <w:p w:rsidR="001B7C76" w:rsidRDefault="001B7C76" w:rsidP="001B7C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bookmarkStart w:id="0" w:name="bookmark_11"/>
      <w:bookmarkEnd w:id="0"/>
      <w:r w:rsidR="00E15319">
        <w:rPr>
          <w:b/>
          <w:bCs/>
        </w:rPr>
        <w:t>3</w:t>
      </w:r>
    </w:p>
    <w:p w:rsidR="001B7C76" w:rsidRDefault="001B7C76" w:rsidP="001B7C76">
      <w:pPr>
        <w:keepNext/>
        <w:shd w:val="clear" w:color="auto" w:fill="FFFFFF"/>
        <w:spacing w:after="0" w:line="240" w:lineRule="auto"/>
        <w:jc w:val="both"/>
      </w:pPr>
      <w:r>
        <w:t>Uchwała wchodzi w życie po upływie 14 dni od dnia ogłoszenia w Dzienniku Urzędowym Województwa Dolnośląskiego. </w:t>
      </w:r>
    </w:p>
    <w:p w:rsidR="001B7C76" w:rsidRDefault="001B7C76" w:rsidP="001B7C76">
      <w:pPr>
        <w:spacing w:after="0" w:line="240" w:lineRule="auto"/>
        <w:rPr>
          <w:rStyle w:val="Pogrubienie"/>
          <w:b w:val="0"/>
          <w:color w:val="FF0000"/>
        </w:rPr>
      </w:pPr>
    </w:p>
    <w:p w:rsidR="001B7C76" w:rsidRDefault="001B7C76" w:rsidP="001B7C76">
      <w:pPr>
        <w:spacing w:after="0" w:line="240" w:lineRule="auto"/>
        <w:rPr>
          <w:rStyle w:val="Pogrubienie"/>
          <w:b w:val="0"/>
          <w:color w:val="FF0000"/>
          <w:sz w:val="20"/>
          <w:szCs w:val="20"/>
        </w:rPr>
      </w:pPr>
    </w:p>
    <w:p w:rsidR="001B7C76" w:rsidRDefault="001B7C76" w:rsidP="001B7C76">
      <w:pPr>
        <w:spacing w:after="0" w:line="240" w:lineRule="auto"/>
        <w:rPr>
          <w:rStyle w:val="Pogrubienie"/>
          <w:b w:val="0"/>
          <w:color w:val="FF0000"/>
          <w:sz w:val="20"/>
          <w:szCs w:val="20"/>
        </w:rPr>
      </w:pPr>
    </w:p>
    <w:p w:rsidR="001B7C76" w:rsidRDefault="001B7C76" w:rsidP="001B7C76">
      <w:pPr>
        <w:spacing w:after="0" w:line="240" w:lineRule="auto"/>
        <w:rPr>
          <w:rStyle w:val="Pogrubienie"/>
          <w:sz w:val="20"/>
          <w:szCs w:val="20"/>
        </w:rPr>
      </w:pPr>
    </w:p>
    <w:p w:rsidR="001B7C76" w:rsidRPr="00EA6E6F" w:rsidRDefault="001B7C76" w:rsidP="001B7C76">
      <w:pPr>
        <w:spacing w:after="0" w:line="240" w:lineRule="auto"/>
        <w:jc w:val="center"/>
        <w:rPr>
          <w:rStyle w:val="Pogrubienie"/>
        </w:rPr>
      </w:pPr>
      <w:r w:rsidRPr="00EA6E6F">
        <w:rPr>
          <w:rStyle w:val="Pogrubienie"/>
        </w:rPr>
        <w:t>UZASADNIENIE</w:t>
      </w:r>
    </w:p>
    <w:p w:rsidR="001B7C76" w:rsidRDefault="001B7C76" w:rsidP="001B7C76">
      <w:pPr>
        <w:spacing w:after="0" w:line="240" w:lineRule="auto"/>
        <w:jc w:val="center"/>
        <w:rPr>
          <w:rStyle w:val="Pogrubienie"/>
          <w:b w:val="0"/>
        </w:rPr>
      </w:pPr>
    </w:p>
    <w:p w:rsidR="001B7C76" w:rsidRDefault="001B7C76" w:rsidP="001B7C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012">
        <w:rPr>
          <w:rStyle w:val="Pogrubienie"/>
          <w:rFonts w:ascii="Times New Roman" w:hAnsi="Times New Roman" w:cs="Times New Roman"/>
          <w:b w:val="0"/>
        </w:rPr>
        <w:t>Zgodnie z art</w:t>
      </w:r>
      <w:r w:rsidRPr="003D3012">
        <w:rPr>
          <w:rFonts w:ascii="Times New Roman" w:hAnsi="Times New Roman" w:cs="Times New Roman"/>
        </w:rPr>
        <w:t xml:space="preserve">. 18 ust. 2 pkt 8 ustawy z dnia 8 marca 1990 r. o samorządzie gminnym do wyłącznej właściwości Rady Gminy należy podejmowanie uchwał w sprawie opłat w granicach określonych w odrębnych ustawach. Według art. 40 ust. 1 ww. ustawy, na podstawie upoważnień ustawowych gminie przysługuje prawo stanowienia aktów prawa miejscowego obowiązujących na obszarze gminy. </w:t>
      </w:r>
    </w:p>
    <w:p w:rsidR="001B7C76" w:rsidRPr="003D3012" w:rsidRDefault="001B7C76" w:rsidP="001B7C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7C76" w:rsidRPr="003D3012" w:rsidRDefault="00E15319" w:rsidP="001B7C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</w:t>
      </w:r>
      <w:r w:rsidRPr="003D3012">
        <w:rPr>
          <w:rFonts w:ascii="Times New Roman" w:hAnsi="Times New Roman" w:cs="Times New Roman"/>
        </w:rPr>
        <w:t xml:space="preserve">art. 19 </w:t>
      </w:r>
      <w:r>
        <w:rPr>
          <w:rFonts w:ascii="Times New Roman" w:hAnsi="Times New Roman" w:cs="Times New Roman"/>
        </w:rPr>
        <w:t>pkt 2</w:t>
      </w:r>
      <w:r w:rsidR="001B7C76" w:rsidRPr="003D3012">
        <w:rPr>
          <w:rFonts w:ascii="Times New Roman" w:hAnsi="Times New Roman" w:cs="Times New Roman"/>
        </w:rPr>
        <w:t xml:space="preserve"> </w:t>
      </w:r>
      <w:r w:rsidR="00C30070">
        <w:t>ustawy z dnia 12 stycznia 1991 o podatkach i opłatach lokalnych</w:t>
      </w:r>
      <w:r w:rsidR="00C30070" w:rsidRPr="003D3012">
        <w:rPr>
          <w:rFonts w:ascii="Times New Roman" w:hAnsi="Times New Roman" w:cs="Times New Roman"/>
        </w:rPr>
        <w:t xml:space="preserve"> </w:t>
      </w:r>
      <w:r w:rsidR="00DF35E3">
        <w:rPr>
          <w:rFonts w:ascii="Times New Roman" w:hAnsi="Times New Roman" w:cs="Times New Roman"/>
        </w:rPr>
        <w:t xml:space="preserve">w uchwale </w:t>
      </w:r>
      <w:r w:rsidR="001B7C76" w:rsidRPr="003D3012">
        <w:rPr>
          <w:rFonts w:ascii="Times New Roman" w:hAnsi="Times New Roman" w:cs="Times New Roman"/>
        </w:rPr>
        <w:t xml:space="preserve">można określić </w:t>
      </w:r>
      <w:r w:rsidR="00DF35E3">
        <w:rPr>
          <w:rFonts w:ascii="Times New Roman" w:hAnsi="Times New Roman" w:cs="Times New Roman"/>
        </w:rPr>
        <w:t>inkasenta.</w:t>
      </w:r>
      <w:r w:rsidR="006311E7">
        <w:rPr>
          <w:rFonts w:ascii="Times New Roman" w:hAnsi="Times New Roman" w:cs="Times New Roman"/>
        </w:rPr>
        <w:t xml:space="preserve"> W związku z potrzebą wzmocnienia nadzoru nad wykonywaniem dochodów z opłaty targowej z terenu sołectwa Janowice Wielkie, wobec </w:t>
      </w:r>
      <w:r w:rsidR="004521E8">
        <w:rPr>
          <w:rFonts w:ascii="Times New Roman" w:hAnsi="Times New Roman" w:cs="Times New Roman"/>
        </w:rPr>
        <w:t xml:space="preserve">trudności z egzekwowaniem opłaty </w:t>
      </w:r>
      <w:r w:rsidR="009601B4">
        <w:rPr>
          <w:rFonts w:ascii="Times New Roman" w:hAnsi="Times New Roman" w:cs="Times New Roman"/>
        </w:rPr>
        <w:t xml:space="preserve">od osób dokonujących handlu </w:t>
      </w:r>
      <w:r w:rsidR="004521E8">
        <w:rPr>
          <w:rFonts w:ascii="Times New Roman" w:hAnsi="Times New Roman" w:cs="Times New Roman"/>
        </w:rPr>
        <w:t xml:space="preserve">przez </w:t>
      </w:r>
      <w:r w:rsidR="00644561">
        <w:rPr>
          <w:rFonts w:ascii="Times New Roman" w:hAnsi="Times New Roman" w:cs="Times New Roman"/>
        </w:rPr>
        <w:t xml:space="preserve">dotychczasowych inkasentów tj. p. </w:t>
      </w:r>
      <w:r w:rsidR="009601B4">
        <w:rPr>
          <w:rFonts w:ascii="Times New Roman" w:hAnsi="Times New Roman" w:cs="Times New Roman"/>
        </w:rPr>
        <w:t xml:space="preserve">Sołtysa </w:t>
      </w:r>
      <w:r w:rsidR="00644561">
        <w:rPr>
          <w:rFonts w:ascii="Times New Roman" w:hAnsi="Times New Roman" w:cs="Times New Roman"/>
        </w:rPr>
        <w:t xml:space="preserve">S. Szkaradka, </w:t>
      </w:r>
      <w:r w:rsidR="009601B4">
        <w:rPr>
          <w:rFonts w:ascii="Times New Roman" w:hAnsi="Times New Roman" w:cs="Times New Roman"/>
        </w:rPr>
        <w:t xml:space="preserve">p. </w:t>
      </w:r>
      <w:r w:rsidR="00644561">
        <w:rPr>
          <w:rFonts w:ascii="Times New Roman" w:hAnsi="Times New Roman" w:cs="Times New Roman"/>
        </w:rPr>
        <w:t>M.</w:t>
      </w:r>
      <w:r w:rsidR="004521E8">
        <w:rPr>
          <w:rFonts w:ascii="Times New Roman" w:hAnsi="Times New Roman" w:cs="Times New Roman"/>
        </w:rPr>
        <w:t xml:space="preserve"> Szkaradek i </w:t>
      </w:r>
      <w:r w:rsidR="009601B4">
        <w:rPr>
          <w:rFonts w:ascii="Times New Roman" w:hAnsi="Times New Roman" w:cs="Times New Roman"/>
        </w:rPr>
        <w:t xml:space="preserve">p. </w:t>
      </w:r>
      <w:r w:rsidR="004521E8">
        <w:rPr>
          <w:rFonts w:ascii="Times New Roman" w:hAnsi="Times New Roman" w:cs="Times New Roman"/>
        </w:rPr>
        <w:t>M. Gruszkę</w:t>
      </w:r>
      <w:r w:rsidR="00644561">
        <w:rPr>
          <w:rFonts w:ascii="Times New Roman" w:hAnsi="Times New Roman" w:cs="Times New Roman"/>
        </w:rPr>
        <w:t xml:space="preserve">, </w:t>
      </w:r>
      <w:r w:rsidR="006D592E">
        <w:rPr>
          <w:rFonts w:ascii="Times New Roman" w:hAnsi="Times New Roman" w:cs="Times New Roman"/>
        </w:rPr>
        <w:t>wyznacza</w:t>
      </w:r>
      <w:r w:rsidR="004521E8">
        <w:rPr>
          <w:rFonts w:ascii="Times New Roman" w:hAnsi="Times New Roman" w:cs="Times New Roman"/>
        </w:rPr>
        <w:t xml:space="preserve"> się p. Zofię Dul</w:t>
      </w:r>
      <w:r w:rsidR="006D592E">
        <w:rPr>
          <w:rFonts w:ascii="Times New Roman" w:hAnsi="Times New Roman" w:cs="Times New Roman"/>
        </w:rPr>
        <w:t xml:space="preserve"> do </w:t>
      </w:r>
      <w:r w:rsidR="009601B4">
        <w:rPr>
          <w:rFonts w:ascii="Times New Roman" w:hAnsi="Times New Roman" w:cs="Times New Roman"/>
        </w:rPr>
        <w:t>objęcia</w:t>
      </w:r>
      <w:r w:rsidR="006D592E">
        <w:rPr>
          <w:rFonts w:ascii="Times New Roman" w:hAnsi="Times New Roman" w:cs="Times New Roman"/>
        </w:rPr>
        <w:t xml:space="preserve"> funkcji inkasenta tej opłaty w sołectwie Janowice Wielkie, a zarazem znosi dotychczasowe upoważnienie dla </w:t>
      </w:r>
      <w:r w:rsidR="009601B4">
        <w:rPr>
          <w:rFonts w:ascii="Times New Roman" w:hAnsi="Times New Roman" w:cs="Times New Roman"/>
        </w:rPr>
        <w:t>p. M. Gruszki.</w:t>
      </w:r>
    </w:p>
    <w:p w:rsidR="001B7C76" w:rsidRPr="003D3012" w:rsidRDefault="001B7C76" w:rsidP="001B7C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054" w:rsidRDefault="00DE6054"/>
    <w:sectPr w:rsidR="00DE6054" w:rsidSect="00BC020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87B86"/>
    <w:multiLevelType w:val="hybridMultilevel"/>
    <w:tmpl w:val="B9AA6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compat/>
  <w:rsids>
    <w:rsidRoot w:val="00AF0109"/>
    <w:rsid w:val="000363FD"/>
    <w:rsid w:val="000631D6"/>
    <w:rsid w:val="001339A7"/>
    <w:rsid w:val="001B7C76"/>
    <w:rsid w:val="002C3A4C"/>
    <w:rsid w:val="004521E8"/>
    <w:rsid w:val="00457B34"/>
    <w:rsid w:val="0046555D"/>
    <w:rsid w:val="00480E48"/>
    <w:rsid w:val="005B154E"/>
    <w:rsid w:val="006311E7"/>
    <w:rsid w:val="00644561"/>
    <w:rsid w:val="00695252"/>
    <w:rsid w:val="006D592E"/>
    <w:rsid w:val="006F1961"/>
    <w:rsid w:val="00761375"/>
    <w:rsid w:val="009601B4"/>
    <w:rsid w:val="009B1178"/>
    <w:rsid w:val="009D6CEB"/>
    <w:rsid w:val="00A33BD4"/>
    <w:rsid w:val="00AF0109"/>
    <w:rsid w:val="00B714F1"/>
    <w:rsid w:val="00C17E98"/>
    <w:rsid w:val="00C30070"/>
    <w:rsid w:val="00DE6054"/>
    <w:rsid w:val="00DF2D58"/>
    <w:rsid w:val="00DF35E3"/>
    <w:rsid w:val="00E15319"/>
    <w:rsid w:val="00E81A6D"/>
    <w:rsid w:val="00EA6E6F"/>
    <w:rsid w:val="00ED42F4"/>
    <w:rsid w:val="00EF67C1"/>
    <w:rsid w:val="00F9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C7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1B7C76"/>
    <w:rPr>
      <w:b/>
      <w:bCs/>
    </w:rPr>
  </w:style>
  <w:style w:type="paragraph" w:styleId="Akapitzlist">
    <w:name w:val="List Paragraph"/>
    <w:basedOn w:val="Normalny"/>
    <w:uiPriority w:val="34"/>
    <w:qFormat/>
    <w:rsid w:val="00ED42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7</cp:revision>
  <dcterms:created xsi:type="dcterms:W3CDTF">2018-07-17T09:52:00Z</dcterms:created>
  <dcterms:modified xsi:type="dcterms:W3CDTF">2018-08-09T06:43:00Z</dcterms:modified>
</cp:coreProperties>
</file>