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75E" w:rsidRDefault="001C175E" w:rsidP="001C17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Janowice Wielkie, dnia 07.11.2019</w:t>
      </w:r>
    </w:p>
    <w:p w:rsidR="001C175E" w:rsidRPr="001C175E" w:rsidRDefault="001C175E" w:rsidP="001C17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C175E" w:rsidRPr="001C175E" w:rsidRDefault="001C175E" w:rsidP="001C17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C175E" w:rsidRPr="001C175E" w:rsidRDefault="001C175E" w:rsidP="001C17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C175E" w:rsidRDefault="001C175E" w:rsidP="001C17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pl-PL"/>
        </w:rPr>
      </w:pPr>
      <w:r w:rsidRPr="001C175E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pl-PL"/>
        </w:rPr>
        <w:t>INFORMACJA O WYNIKACH NABORU</w:t>
      </w:r>
    </w:p>
    <w:p w:rsidR="001C175E" w:rsidRPr="001C175E" w:rsidRDefault="001C175E" w:rsidP="001C17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pl-PL"/>
        </w:rPr>
      </w:pPr>
      <w:r w:rsidRPr="001C175E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pl-PL"/>
        </w:rPr>
        <w:t>NA</w:t>
      </w:r>
      <w:r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pl-PL"/>
        </w:rPr>
        <w:t xml:space="preserve"> WOLNE STANOWISKO</w:t>
      </w:r>
      <w:r w:rsidRPr="001C175E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pl-PL"/>
        </w:rPr>
        <w:t xml:space="preserve"> </w:t>
      </w:r>
      <w:r w:rsidR="00434E4A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pl-PL"/>
        </w:rPr>
        <w:t>URZĘ</w:t>
      </w:r>
      <w:r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pl-PL"/>
        </w:rPr>
        <w:t>DNICZE W GMINNYM</w:t>
      </w:r>
      <w:r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pl-PL"/>
        </w:rPr>
        <w:t xml:space="preserve"> OSRODKU POMOCY SPOŁECZNEJ W JANOWICACH WIELKICH </w:t>
      </w:r>
    </w:p>
    <w:p w:rsidR="001C175E" w:rsidRPr="001C175E" w:rsidRDefault="001C175E" w:rsidP="001C175E">
      <w:pPr>
        <w:spacing w:after="0" w:line="240" w:lineRule="auto"/>
        <w:ind w:left="5664" w:hanging="5664"/>
        <w:jc w:val="both"/>
        <w:rPr>
          <w:rFonts w:ascii="Times New Roman" w:eastAsia="Times New Roman" w:hAnsi="Times New Roman" w:cs="Times New Roman"/>
          <w:bCs/>
          <w:color w:val="00B050"/>
          <w:sz w:val="24"/>
          <w:szCs w:val="24"/>
          <w:lang w:eastAsia="pl-PL"/>
        </w:rPr>
      </w:pPr>
      <w:bookmarkStart w:id="0" w:name="_GoBack"/>
      <w:bookmarkEnd w:id="0"/>
    </w:p>
    <w:p w:rsidR="001C175E" w:rsidRPr="001C175E" w:rsidRDefault="001C175E" w:rsidP="001C17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C17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Inspektor ds. świadczeń rodzinnych, fundu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szu alimentacyjnego oraz pomocy </w:t>
      </w:r>
      <w:r w:rsidRPr="001C17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materialnej dla uczniów o charakterze socjalnym</w:t>
      </w:r>
    </w:p>
    <w:p w:rsidR="001C175E" w:rsidRPr="001C175E" w:rsidRDefault="001C175E" w:rsidP="001C175E">
      <w:pPr>
        <w:spacing w:after="0" w:line="240" w:lineRule="auto"/>
        <w:ind w:left="5664" w:hanging="566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C175E" w:rsidRPr="001C175E" w:rsidRDefault="001C175E" w:rsidP="001C17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C175E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Informujemy, że w wyniku zakończenia procedury naboru na stanowisko</w:t>
      </w:r>
      <w:r w:rsidRPr="001C175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1C175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Inspektor ds. świadczeń rodzinnych, funduszu alimentacyjnego oraz pomocy materialnej dla uczniów </w:t>
      </w:r>
      <w:r w:rsidRPr="001C175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 xml:space="preserve">o charakterze socjalnym </w:t>
      </w:r>
      <w:r w:rsidRPr="001C175E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w Gminnym Ośrodku Pomocy Społecznej w Janowicach Wielkich</w:t>
      </w:r>
      <w:r w:rsidRPr="001C175E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 </w:t>
      </w:r>
      <w:r w:rsidRPr="001C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została wybrana Pani </w:t>
      </w:r>
      <w:r w:rsidRPr="001C175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Magdalena Dudzińska zamieszkała w gminie Janowice Wielkie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Pr="001C175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</w:t>
      </w:r>
    </w:p>
    <w:p w:rsidR="001C175E" w:rsidRPr="001C175E" w:rsidRDefault="001C175E" w:rsidP="001C17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C175E" w:rsidRPr="001C175E" w:rsidRDefault="001C175E" w:rsidP="001C17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C175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Uzasadnienie dokonanego wyboru:</w:t>
      </w:r>
    </w:p>
    <w:p w:rsidR="001C175E" w:rsidRPr="001C175E" w:rsidRDefault="001C175E" w:rsidP="001C175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17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kandydatami spełniającymi wymagania formalne zawarte w ogłoszeniu o naborze na wolne stanowisko urzędnicze przeprowadzono test wiedzy (zestaw pytań testowo-opisowych) oraz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rozmowę </w:t>
      </w:r>
      <w:r w:rsidRPr="001C175E">
        <w:rPr>
          <w:rFonts w:ascii="Times New Roman" w:eastAsia="Times New Roman" w:hAnsi="Times New Roman" w:cs="Times New Roman"/>
          <w:sz w:val="24"/>
          <w:szCs w:val="24"/>
          <w:lang w:eastAsia="pl-PL"/>
        </w:rPr>
        <w:t>kwalifikacyjną. Kandydaci oceniani byli według następujących kryteriów: kwalifikacje, znajomość wymaganych przepisów prawnych, doświadczenie zawodowe, sposób prezentacji.</w:t>
      </w:r>
    </w:p>
    <w:p w:rsidR="001C175E" w:rsidRPr="001C175E" w:rsidRDefault="001C175E" w:rsidP="001C175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175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Pani Magdalena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Dudzińska</w:t>
      </w:r>
      <w:r w:rsidRPr="001C175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najwyższym </w:t>
      </w:r>
      <w:proofErr w:type="gramStart"/>
      <w:r w:rsidRPr="001C175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stopniu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spełniła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1C175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wymagania stawiane kandydatom na ww. stanowisko, posiada odpowiednie kwalifikacje do zatrudnienia na stanowisku</w:t>
      </w:r>
      <w:r w:rsidRPr="001C175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1C175E" w:rsidRPr="001C175E" w:rsidRDefault="001C175E" w:rsidP="001C175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175E">
        <w:rPr>
          <w:rFonts w:ascii="Times New Roman" w:eastAsia="Times New Roman" w:hAnsi="Times New Roman" w:cs="Times New Roman"/>
          <w:sz w:val="24"/>
          <w:szCs w:val="24"/>
          <w:lang w:eastAsia="pl-PL"/>
        </w:rPr>
        <w:t>Wysoka motywacja do podjęcia zatrudnienia, kultura osobista kandydatki poparta właściwą wiedzą merytoryczną stanowią gwarancję właściwego wykonywania powierzonych obowiązków.</w:t>
      </w:r>
    </w:p>
    <w:p w:rsidR="001C175E" w:rsidRPr="001C175E" w:rsidRDefault="001C175E" w:rsidP="001C175E">
      <w:pPr>
        <w:spacing w:before="240" w:line="240" w:lineRule="auto"/>
        <w:jc w:val="both"/>
        <w:rPr>
          <w:rFonts w:ascii="Times New Roman" w:hAnsi="Times New Roman" w:cs="Times New Roman"/>
        </w:rPr>
      </w:pPr>
    </w:p>
    <w:p w:rsidR="001C175E" w:rsidRPr="001C175E" w:rsidRDefault="001C175E" w:rsidP="001C17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75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Kierownik Gminnego Ośrodka</w:t>
      </w:r>
    </w:p>
    <w:p w:rsidR="001C175E" w:rsidRPr="001C175E" w:rsidRDefault="001C175E" w:rsidP="001C17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75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Pomocy Społecznej w Janowicach Wielkich </w:t>
      </w:r>
    </w:p>
    <w:p w:rsidR="001C175E" w:rsidRPr="001C175E" w:rsidRDefault="001C175E" w:rsidP="001C175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75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(-) Małgorzata </w:t>
      </w:r>
      <w:proofErr w:type="spellStart"/>
      <w:r w:rsidRPr="001C175E">
        <w:rPr>
          <w:rFonts w:ascii="Times New Roman" w:hAnsi="Times New Roman" w:cs="Times New Roman"/>
          <w:sz w:val="24"/>
          <w:szCs w:val="24"/>
        </w:rPr>
        <w:t>Gajewicz</w:t>
      </w:r>
      <w:proofErr w:type="spellEnd"/>
    </w:p>
    <w:p w:rsidR="001C175E" w:rsidRPr="001C175E" w:rsidRDefault="001C175E" w:rsidP="001C175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175E" w:rsidRPr="001C175E" w:rsidRDefault="001C175E" w:rsidP="001C175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175E" w:rsidRPr="001C175E" w:rsidRDefault="001C175E" w:rsidP="001C175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1658" w:rsidRDefault="00BE1658"/>
    <w:sectPr w:rsidR="00BE16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75E"/>
    <w:rsid w:val="001C175E"/>
    <w:rsid w:val="00434E4A"/>
    <w:rsid w:val="00BE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175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175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254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2019-11-08T12:45:00Z</cp:lastPrinted>
  <dcterms:created xsi:type="dcterms:W3CDTF">2019-11-08T12:38:00Z</dcterms:created>
  <dcterms:modified xsi:type="dcterms:W3CDTF">2019-11-08T12:49:00Z</dcterms:modified>
</cp:coreProperties>
</file>